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9020D" w14:textId="10D32B1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67499">
        <w:rPr>
          <w:rFonts w:ascii="Arial" w:eastAsia="SimSun" w:hAnsi="Arial" w:cs="Times New Roman" w:hint="eastAsia"/>
          <w:b/>
          <w:sz w:val="24"/>
          <w:szCs w:val="20"/>
          <w:lang w:eastAsia="zh-CN"/>
        </w:rPr>
        <w:t>7</w:t>
      </w:r>
      <w:r w:rsidRPr="008F786B">
        <w:rPr>
          <w:rFonts w:ascii="Arial" w:eastAsia="SimSun" w:hAnsi="Arial" w:cs="Times New Roman"/>
          <w:b/>
          <w:bCs/>
          <w:sz w:val="24"/>
          <w:szCs w:val="20"/>
        </w:rPr>
        <w:tab/>
      </w:r>
      <w:r w:rsidR="005B6854" w:rsidRPr="005B6854">
        <w:rPr>
          <w:rFonts w:ascii="Arial" w:eastAsia="SimSun" w:hAnsi="Arial" w:cs="Times New Roman"/>
          <w:b/>
          <w:bCs/>
          <w:sz w:val="24"/>
          <w:szCs w:val="20"/>
          <w:lang w:eastAsia="ja-JP"/>
        </w:rPr>
        <w:t>R4-2520555</w:t>
      </w:r>
    </w:p>
    <w:bookmarkEnd w:id="0"/>
    <w:bookmarkEnd w:id="1"/>
    <w:p w14:paraId="4BC04C6B" w14:textId="3F6C817E" w:rsidR="00B26A8A" w:rsidRPr="00B26A8A" w:rsidRDefault="00E67499"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hint="eastAsia"/>
          <w:b/>
          <w:sz w:val="24"/>
          <w:szCs w:val="20"/>
          <w:lang w:eastAsia="zh-CN"/>
        </w:rPr>
        <w:t>Dallas</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Pr>
          <w:rFonts w:ascii="Arial" w:eastAsia="SimSun" w:hAnsi="Arial" w:cs="Times New Roman" w:hint="eastAsia"/>
          <w:b/>
          <w:sz w:val="24"/>
          <w:szCs w:val="20"/>
          <w:lang w:eastAsia="zh-CN"/>
        </w:rPr>
        <w:t>US</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hint="eastAsia"/>
          <w:b/>
          <w:sz w:val="24"/>
          <w:szCs w:val="20"/>
          <w:lang w:eastAsia="zh-CN"/>
        </w:rPr>
        <w:t>November</w:t>
      </w:r>
      <w:r w:rsidR="00B26A8A" w:rsidRPr="00B26A8A">
        <w:rPr>
          <w:rFonts w:ascii="Arial" w:eastAsia="SimSun" w:hAnsi="Arial" w:cs="Times New Roman"/>
          <w:b/>
          <w:sz w:val="24"/>
          <w:szCs w:val="20"/>
        </w:rPr>
        <w:t xml:space="preserve"> </w:t>
      </w:r>
      <w:r w:rsidR="0005739B">
        <w:rPr>
          <w:rFonts w:ascii="Arial" w:eastAsia="SimSun" w:hAnsi="Arial" w:cs="Times New Roman" w:hint="eastAsia"/>
          <w:b/>
          <w:sz w:val="24"/>
          <w:szCs w:val="20"/>
          <w:lang w:eastAsia="zh-CN"/>
        </w:rPr>
        <w:t>1</w:t>
      </w:r>
      <w:r w:rsidR="006D1156">
        <w:rPr>
          <w:rFonts w:ascii="Arial" w:eastAsia="SimSun" w:hAnsi="Arial" w:cs="Times New Roman" w:hint="eastAsia"/>
          <w:b/>
          <w:sz w:val="24"/>
          <w:szCs w:val="20"/>
          <w:lang w:eastAsia="zh-CN"/>
        </w:rPr>
        <w:t>7</w:t>
      </w:r>
      <w:r w:rsidR="006D1156">
        <w:rPr>
          <w:rFonts w:ascii="Arial" w:eastAsia="SimSun" w:hAnsi="Arial" w:cs="Times New Roman" w:hint="eastAsia"/>
          <w:b/>
          <w:sz w:val="24"/>
          <w:szCs w:val="20"/>
          <w:vertAlign w:val="superscript"/>
          <w:lang w:eastAsia="zh-CN"/>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sidR="006D1156">
        <w:rPr>
          <w:rFonts w:ascii="Arial" w:eastAsia="SimSun" w:hAnsi="Arial" w:cs="Times New Roman" w:hint="eastAsia"/>
          <w:b/>
          <w:sz w:val="24"/>
          <w:szCs w:val="20"/>
          <w:lang w:eastAsia="zh-CN"/>
        </w:rPr>
        <w:t>November</w:t>
      </w:r>
      <w:r w:rsidR="00407BDE">
        <w:rPr>
          <w:rFonts w:ascii="Arial" w:eastAsia="SimSun" w:hAnsi="Arial" w:cs="Times New Roman"/>
          <w:b/>
          <w:sz w:val="24"/>
          <w:szCs w:val="20"/>
        </w:rPr>
        <w:t xml:space="preserve"> </w:t>
      </w:r>
      <w:r w:rsidR="006D1156">
        <w:rPr>
          <w:rFonts w:ascii="Arial" w:eastAsia="SimSun" w:hAnsi="Arial" w:cs="Times New Roman" w:hint="eastAsia"/>
          <w:b/>
          <w:sz w:val="24"/>
          <w:szCs w:val="20"/>
          <w:lang w:eastAsia="zh-CN"/>
        </w:rPr>
        <w:t>21</w:t>
      </w:r>
      <w:r w:rsidR="006D1156">
        <w:rPr>
          <w:rFonts w:ascii="Arial" w:eastAsia="SimSun" w:hAnsi="Arial" w:cs="Times New Roman" w:hint="eastAsia"/>
          <w:b/>
          <w:sz w:val="24"/>
          <w:szCs w:val="20"/>
          <w:vertAlign w:val="superscript"/>
          <w:lang w:eastAsia="zh-CN"/>
        </w:rPr>
        <w:t>st</w:t>
      </w:r>
      <w:r w:rsidR="00B26A8A" w:rsidRPr="00B26A8A">
        <w:rPr>
          <w:rFonts w:ascii="Arial" w:eastAsia="SimSun" w:hAnsi="Arial" w:cs="Times New Roman"/>
          <w:b/>
          <w:sz w:val="24"/>
          <w:szCs w:val="20"/>
        </w:rPr>
        <w:t>, 2025</w:t>
      </w:r>
    </w:p>
    <w:p w14:paraId="2B40785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468BE9F4"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r w:rsidR="002126A9" w:rsidRPr="00841BCD">
        <w:rPr>
          <w:rFonts w:ascii="Arial" w:eastAsia="Calibri" w:hAnsi="Arial" w:cs="Arial"/>
          <w:b/>
          <w:bCs/>
          <w:sz w:val="24"/>
        </w:rPr>
        <w:t xml:space="preserve">, </w:t>
      </w:r>
      <w:r w:rsidR="002126A9" w:rsidRPr="00F76141">
        <w:rPr>
          <w:rFonts w:ascii="Arial" w:eastAsia="Calibri" w:hAnsi="Arial" w:cs="Arial"/>
          <w:b/>
          <w:bCs/>
          <w:sz w:val="24"/>
        </w:rPr>
        <w:t>Nokia Shanghai Bell</w:t>
      </w:r>
    </w:p>
    <w:p w14:paraId="65250B47" w14:textId="3534BE77" w:rsidR="00841BCD" w:rsidRPr="00E67499" w:rsidRDefault="00841BCD" w:rsidP="00841BCD">
      <w:pPr>
        <w:ind w:left="1985" w:hanging="1985"/>
        <w:rPr>
          <w:rFonts w:ascii="Arial"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356BF1">
        <w:rPr>
          <w:rFonts w:ascii="Arial" w:eastAsia="Calibri" w:hAnsi="Arial" w:cs="Arial"/>
          <w:b/>
          <w:bCs/>
          <w:sz w:val="24"/>
        </w:rPr>
        <w:t xml:space="preserve">Discussion on </w:t>
      </w:r>
      <w:r w:rsidR="00091B0A">
        <w:rPr>
          <w:rFonts w:ascii="Arial" w:hAnsi="Arial" w:cs="Arial" w:hint="eastAsia"/>
          <w:b/>
          <w:bCs/>
          <w:sz w:val="24"/>
          <w:lang w:eastAsia="zh-CN"/>
        </w:rPr>
        <w:t>multi-RAT spectrum sharing</w:t>
      </w:r>
      <w:r w:rsidR="006378E2">
        <w:rPr>
          <w:rFonts w:ascii="Arial" w:hAnsi="Arial" w:cs="Arial" w:hint="eastAsia"/>
          <w:b/>
          <w:bCs/>
          <w:sz w:val="24"/>
          <w:lang w:eastAsia="zh-CN"/>
        </w:rPr>
        <w:t xml:space="preserve"> for 6G</w:t>
      </w:r>
    </w:p>
    <w:p w14:paraId="592E8D31" w14:textId="49507E09" w:rsidR="00841BCD" w:rsidRPr="006F341C" w:rsidRDefault="00841BCD" w:rsidP="00841BCD">
      <w:pPr>
        <w:tabs>
          <w:tab w:val="left" w:pos="1985"/>
        </w:tabs>
        <w:spacing w:after="120" w:line="240" w:lineRule="auto"/>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2633DA">
        <w:rPr>
          <w:rFonts w:ascii="Arial" w:eastAsia="MS Mincho" w:hAnsi="Arial" w:cs="Arial"/>
          <w:b/>
          <w:bCs/>
          <w:sz w:val="24"/>
          <w:szCs w:val="20"/>
        </w:rPr>
        <w:t>8.</w:t>
      </w:r>
      <w:r w:rsidR="00F40D38">
        <w:rPr>
          <w:rFonts w:ascii="Arial" w:hAnsi="Arial" w:cs="Arial" w:hint="eastAsia"/>
          <w:b/>
          <w:bCs/>
          <w:sz w:val="24"/>
          <w:szCs w:val="20"/>
          <w:lang w:eastAsia="zh-CN"/>
        </w:rPr>
        <w:t>9</w:t>
      </w:r>
    </w:p>
    <w:p w14:paraId="69EB67F1" w14:textId="4DB7A3BE"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6421C">
        <w:rPr>
          <w:rFonts w:ascii="Arial" w:eastAsia="Calibri" w:hAnsi="Arial" w:cs="Arial"/>
          <w:b/>
          <w:bCs/>
          <w:sz w:val="24"/>
        </w:rPr>
        <w:t>Approval</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FDB7794" w14:textId="1FE63581" w:rsidR="007E4668" w:rsidRPr="008F786B" w:rsidRDefault="000D59E5" w:rsidP="00594115">
      <w:r>
        <w:rPr>
          <w:rFonts w:hint="eastAsia"/>
          <w:lang w:eastAsia="zh-CN"/>
        </w:rPr>
        <w:t>At</w:t>
      </w:r>
      <w:r w:rsidR="007E4668" w:rsidRPr="008F786B">
        <w:t xml:space="preserve"> </w:t>
      </w:r>
      <w:r w:rsidR="006A6D99">
        <w:rPr>
          <w:rFonts w:hint="eastAsia"/>
          <w:lang w:eastAsia="zh-CN"/>
        </w:rPr>
        <w:t>RAN4#116bis meeting</w:t>
      </w:r>
      <w:r>
        <w:rPr>
          <w:rFonts w:hint="eastAsia"/>
          <w:lang w:eastAsia="zh-CN"/>
        </w:rPr>
        <w:t>, the</w:t>
      </w:r>
      <w:r w:rsidR="006B7287">
        <w:rPr>
          <w:rFonts w:hint="eastAsia"/>
          <w:lang w:eastAsia="zh-CN"/>
        </w:rPr>
        <w:t xml:space="preserve"> following was agreed on the</w:t>
      </w:r>
      <w:r>
        <w:rPr>
          <w:rFonts w:hint="eastAsia"/>
          <w:lang w:eastAsia="zh-CN"/>
        </w:rPr>
        <w:t xml:space="preserve"> </w:t>
      </w:r>
      <w:r w:rsidR="00594115">
        <w:rPr>
          <w:lang w:eastAsia="zh-CN"/>
        </w:rPr>
        <w:t xml:space="preserve">spectrum sharing between 5G and 6G. </w:t>
      </w:r>
      <w:proofErr w:type="gramStart"/>
      <w:r w:rsidR="00594115">
        <w:rPr>
          <w:lang w:eastAsia="zh-CN"/>
        </w:rPr>
        <w:t>A number of</w:t>
      </w:r>
      <w:proofErr w:type="gramEnd"/>
      <w:r w:rsidR="00594115">
        <w:rPr>
          <w:lang w:eastAsia="zh-CN"/>
        </w:rPr>
        <w:t xml:space="preserve"> open issues were also captured in the way forward [1]. In this paper, we </w:t>
      </w:r>
      <w:r w:rsidR="00AC37C1">
        <w:rPr>
          <w:lang w:eastAsia="zh-CN"/>
        </w:rPr>
        <w:t xml:space="preserve">will </w:t>
      </w:r>
      <w:r w:rsidR="00594115">
        <w:rPr>
          <w:lang w:eastAsia="zh-CN"/>
        </w:rPr>
        <w:t xml:space="preserve">continue the discussion on the </w:t>
      </w:r>
      <w:r w:rsidR="006B7287">
        <w:rPr>
          <w:rFonts w:hint="eastAsia"/>
          <w:lang w:eastAsia="zh-CN"/>
        </w:rPr>
        <w:t xml:space="preserve">potential impacts on </w:t>
      </w:r>
      <w:r w:rsidR="00A86CAB">
        <w:rPr>
          <w:lang w:eastAsia="zh-CN"/>
        </w:rPr>
        <w:t xml:space="preserve">RAN4 requirements. </w:t>
      </w:r>
    </w:p>
    <w:tbl>
      <w:tblPr>
        <w:tblStyle w:val="TableGrid"/>
        <w:tblW w:w="9639" w:type="dxa"/>
        <w:tblInd w:w="-5" w:type="dxa"/>
        <w:tblLook w:val="04A0" w:firstRow="1" w:lastRow="0" w:firstColumn="1" w:lastColumn="0" w:noHBand="0" w:noVBand="1"/>
      </w:tblPr>
      <w:tblGrid>
        <w:gridCol w:w="9639"/>
      </w:tblGrid>
      <w:tr w:rsidR="007E4668" w:rsidRPr="00A71035" w14:paraId="12C18C93" w14:textId="77777777" w:rsidTr="00F44056">
        <w:tc>
          <w:tcPr>
            <w:tcW w:w="9639" w:type="dxa"/>
          </w:tcPr>
          <w:p w14:paraId="706160FF" w14:textId="77777777" w:rsidR="00A71035" w:rsidRPr="00A71035" w:rsidRDefault="00A71035" w:rsidP="00A71035">
            <w:pPr>
              <w:pStyle w:val="Heading2"/>
              <w:numPr>
                <w:ilvl w:val="1"/>
                <w:numId w:val="0"/>
              </w:numPr>
              <w:outlineLvl w:val="1"/>
              <w:rPr>
                <w:sz w:val="20"/>
                <w:lang w:val="en-US" w:eastAsia="ko-KR"/>
              </w:rPr>
            </w:pPr>
            <w:r w:rsidRPr="00A71035">
              <w:rPr>
                <w:rFonts w:hint="eastAsia"/>
                <w:sz w:val="20"/>
                <w:lang w:val="en-US" w:eastAsia="zh-CN"/>
              </w:rPr>
              <w:lastRenderedPageBreak/>
              <w:t>Sub-topic 1-0: Agenda handling</w:t>
            </w:r>
          </w:p>
          <w:p w14:paraId="62D30B99" w14:textId="77777777" w:rsidR="00A71035" w:rsidRPr="00A71035" w:rsidRDefault="00A71035" w:rsidP="003242D8">
            <w:pPr>
              <w:pStyle w:val="ListParagraph"/>
              <w:numPr>
                <w:ilvl w:val="0"/>
                <w:numId w:val="7"/>
              </w:numPr>
              <w:spacing w:after="120"/>
              <w:ind w:left="720"/>
              <w:contextualSpacing w:val="0"/>
              <w:rPr>
                <w:rFonts w:eastAsia="SimSun"/>
                <w:szCs w:val="20"/>
                <w:highlight w:val="green"/>
              </w:rPr>
            </w:pPr>
            <w:r w:rsidRPr="00A71035">
              <w:rPr>
                <w:rFonts w:eastAsia="SimSun" w:hint="eastAsia"/>
                <w:szCs w:val="20"/>
                <w:highlight w:val="green"/>
              </w:rPr>
              <w:t xml:space="preserve">Agreements </w:t>
            </w:r>
          </w:p>
          <w:p w14:paraId="5570DB40" w14:textId="77777777" w:rsidR="00A71035" w:rsidRPr="00A71035" w:rsidRDefault="00A71035" w:rsidP="00A71035">
            <w:pPr>
              <w:ind w:leftChars="300" w:left="600"/>
              <w:rPr>
                <w:bCs/>
                <w:szCs w:val="20"/>
                <w:lang w:eastAsia="ko-KR"/>
              </w:rPr>
            </w:pPr>
            <w:r w:rsidRPr="00A71035">
              <w:rPr>
                <w:bCs/>
                <w:szCs w:val="20"/>
                <w:lang w:eastAsia="ko-KR"/>
              </w:rPr>
              <w:t>MRSS should be considered in the ultimate RAN4 decision, including RAN4’s input to interim milestone.</w:t>
            </w:r>
          </w:p>
          <w:p w14:paraId="65980AF4" w14:textId="77777777" w:rsidR="00A71035" w:rsidRPr="00A71035" w:rsidRDefault="00A71035" w:rsidP="00A71035">
            <w:pPr>
              <w:ind w:leftChars="300" w:left="600"/>
              <w:rPr>
                <w:bCs/>
                <w:szCs w:val="20"/>
                <w:lang w:eastAsia="ko-KR"/>
              </w:rPr>
            </w:pPr>
          </w:p>
          <w:p w14:paraId="14E91147" w14:textId="77777777" w:rsidR="00A71035" w:rsidRPr="00A71035" w:rsidRDefault="00A71035" w:rsidP="00A71035">
            <w:pPr>
              <w:ind w:leftChars="300" w:left="600"/>
              <w:rPr>
                <w:bCs/>
                <w:szCs w:val="20"/>
                <w:lang w:eastAsia="ko-KR"/>
              </w:rPr>
            </w:pPr>
            <w:r w:rsidRPr="00A71035">
              <w:rPr>
                <w:bCs/>
                <w:szCs w:val="20"/>
                <w:lang w:eastAsia="ko-KR"/>
              </w:rPr>
              <w:t>Regarding some of the system parameters (e.g. SCS, sync raster, channel raster etc.), separated agenda will be designated for the scenar</w:t>
            </w:r>
            <w:r w:rsidRPr="00A71035">
              <w:rPr>
                <w:rFonts w:eastAsia="SimSun" w:hint="eastAsia"/>
                <w:bCs/>
                <w:szCs w:val="20"/>
              </w:rPr>
              <w:t>i</w:t>
            </w:r>
            <w:r w:rsidRPr="00A71035">
              <w:rPr>
                <w:bCs/>
                <w:szCs w:val="20"/>
                <w:lang w:eastAsia="ko-KR"/>
              </w:rPr>
              <w:t xml:space="preserve">os </w:t>
            </w:r>
            <w:proofErr w:type="gramStart"/>
            <w:r w:rsidRPr="00A71035">
              <w:rPr>
                <w:bCs/>
                <w:szCs w:val="20"/>
                <w:lang w:eastAsia="ko-KR"/>
              </w:rPr>
              <w:t>of  with</w:t>
            </w:r>
            <w:proofErr w:type="gramEnd"/>
            <w:r w:rsidRPr="00A71035">
              <w:rPr>
                <w:bCs/>
                <w:szCs w:val="20"/>
                <w:lang w:eastAsia="ko-KR"/>
              </w:rPr>
              <w:t xml:space="preserve"> (in spectrum sharing)  and without (in system parameter) MRSS considered.</w:t>
            </w:r>
          </w:p>
          <w:p w14:paraId="4C489414" w14:textId="77777777" w:rsidR="00A71035" w:rsidRPr="00A71035" w:rsidRDefault="00A71035" w:rsidP="003242D8">
            <w:pPr>
              <w:pStyle w:val="ListParagraph"/>
              <w:numPr>
                <w:ilvl w:val="6"/>
                <w:numId w:val="8"/>
              </w:numPr>
              <w:overflowPunct w:val="0"/>
              <w:autoSpaceDE w:val="0"/>
              <w:autoSpaceDN w:val="0"/>
              <w:adjustRightInd w:val="0"/>
              <w:ind w:leftChars="300" w:left="960"/>
              <w:contextualSpacing w:val="0"/>
              <w:textAlignment w:val="baseline"/>
              <w:rPr>
                <w:bCs/>
                <w:szCs w:val="20"/>
                <w:lang w:eastAsia="ko-KR"/>
              </w:rPr>
            </w:pPr>
            <w:r w:rsidRPr="00A71035">
              <w:rPr>
                <w:bCs/>
                <w:szCs w:val="20"/>
                <w:lang w:eastAsia="ko-KR"/>
              </w:rPr>
              <w:t>If feasible, RAN4 strives to define unified system parameters for the scenarios with and without MRSS.</w:t>
            </w:r>
          </w:p>
          <w:p w14:paraId="1765A174" w14:textId="77777777" w:rsidR="00A71035" w:rsidRPr="00A71035" w:rsidRDefault="00A71035" w:rsidP="003242D8">
            <w:pPr>
              <w:pStyle w:val="ListParagraph"/>
              <w:numPr>
                <w:ilvl w:val="6"/>
                <w:numId w:val="8"/>
              </w:numPr>
              <w:overflowPunct w:val="0"/>
              <w:autoSpaceDE w:val="0"/>
              <w:autoSpaceDN w:val="0"/>
              <w:adjustRightInd w:val="0"/>
              <w:ind w:leftChars="300" w:left="960"/>
              <w:contextualSpacing w:val="0"/>
              <w:textAlignment w:val="baseline"/>
              <w:rPr>
                <w:bCs/>
                <w:szCs w:val="20"/>
                <w:lang w:eastAsia="ko-KR"/>
              </w:rPr>
            </w:pPr>
            <w:r w:rsidRPr="00A71035">
              <w:rPr>
                <w:bCs/>
                <w:szCs w:val="20"/>
                <w:lang w:eastAsia="ko-KR"/>
              </w:rPr>
              <w:t xml:space="preserve">Revisit this agenda arrangement after Feb. meeting in 2026 for potentially merging the discussion under the single agenda. </w:t>
            </w:r>
          </w:p>
          <w:p w14:paraId="30EF9EFB" w14:textId="77777777" w:rsidR="00A71035" w:rsidRPr="00A71035" w:rsidRDefault="00A71035" w:rsidP="00A71035">
            <w:pPr>
              <w:ind w:leftChars="300" w:left="600"/>
              <w:rPr>
                <w:bCs/>
                <w:szCs w:val="20"/>
                <w:lang w:eastAsia="ko-KR"/>
              </w:rPr>
            </w:pPr>
          </w:p>
          <w:p w14:paraId="73B2D3BB" w14:textId="77777777" w:rsidR="00A71035" w:rsidRPr="00A71035" w:rsidRDefault="00A71035" w:rsidP="00A71035">
            <w:pPr>
              <w:ind w:leftChars="300" w:left="600"/>
              <w:rPr>
                <w:bCs/>
                <w:szCs w:val="20"/>
                <w:lang w:eastAsia="ko-KR"/>
              </w:rPr>
            </w:pPr>
            <w:r w:rsidRPr="00A71035">
              <w:rPr>
                <w:bCs/>
                <w:szCs w:val="20"/>
                <w:lang w:eastAsia="ko-KR"/>
              </w:rPr>
              <w:t xml:space="preserve"> Before RAN4 rece</w:t>
            </w:r>
            <w:r w:rsidRPr="00A71035">
              <w:rPr>
                <w:rFonts w:eastAsia="SimSun" w:hint="eastAsia"/>
                <w:bCs/>
                <w:szCs w:val="20"/>
              </w:rPr>
              <w:t>i</w:t>
            </w:r>
            <w:r w:rsidRPr="00A71035">
              <w:rPr>
                <w:bCs/>
                <w:szCs w:val="20"/>
                <w:lang w:eastAsia="ko-KR"/>
              </w:rPr>
              <w:t xml:space="preserve">ves concrete design from RAN1/2, RAN4 discussion will be based on the agreed hypothesis. </w:t>
            </w:r>
          </w:p>
          <w:p w14:paraId="55D03A4B" w14:textId="77777777" w:rsidR="00A71035" w:rsidRPr="00A71035" w:rsidRDefault="00A71035" w:rsidP="00A71035">
            <w:pPr>
              <w:pStyle w:val="Heading2"/>
              <w:numPr>
                <w:ilvl w:val="1"/>
                <w:numId w:val="0"/>
              </w:numPr>
              <w:outlineLvl w:val="1"/>
              <w:rPr>
                <w:sz w:val="20"/>
                <w:lang w:val="en-US" w:eastAsia="ko-KR"/>
              </w:rPr>
            </w:pPr>
            <w:r w:rsidRPr="00A71035">
              <w:rPr>
                <w:rFonts w:hint="eastAsia"/>
                <w:sz w:val="20"/>
                <w:lang w:val="en-US" w:eastAsia="zh-CN"/>
              </w:rPr>
              <w:t>Sub-topic 1-1: General aspects</w:t>
            </w:r>
          </w:p>
          <w:p w14:paraId="30592351" w14:textId="77777777" w:rsidR="00A71035" w:rsidRPr="00A71035" w:rsidRDefault="00A71035" w:rsidP="00A71035">
            <w:pPr>
              <w:pStyle w:val="Heading4"/>
              <w:numPr>
                <w:ilvl w:val="3"/>
                <w:numId w:val="0"/>
              </w:numPr>
              <w:outlineLvl w:val="3"/>
              <w:rPr>
                <w:szCs w:val="20"/>
              </w:rPr>
            </w:pPr>
            <w:r w:rsidRPr="00A71035">
              <w:rPr>
                <w:rFonts w:ascii="Times New Roman" w:hAnsi="Times New Roman"/>
                <w:b/>
                <w:bCs/>
                <w:color w:val="0070C0"/>
                <w:szCs w:val="20"/>
                <w:lang w:val="en-US"/>
              </w:rPr>
              <w:t>Issue 1-</w:t>
            </w:r>
            <w:r w:rsidRPr="00A71035">
              <w:rPr>
                <w:rFonts w:ascii="Times New Roman" w:hAnsi="Times New Roman" w:hint="eastAsia"/>
                <w:b/>
                <w:bCs/>
                <w:color w:val="0070C0"/>
                <w:szCs w:val="20"/>
                <w:lang w:val="en-US"/>
              </w:rPr>
              <w:t>1-1</w:t>
            </w:r>
            <w:r w:rsidRPr="00A71035">
              <w:rPr>
                <w:rFonts w:ascii="Times New Roman" w:hAnsi="Times New Roman"/>
                <w:b/>
                <w:bCs/>
                <w:color w:val="0070C0"/>
                <w:szCs w:val="20"/>
                <w:lang w:val="en-US"/>
              </w:rPr>
              <w:t xml:space="preserve">: </w:t>
            </w:r>
            <w:r w:rsidRPr="00A71035">
              <w:rPr>
                <w:rFonts w:ascii="Times New Roman" w:hAnsi="Times New Roman" w:hint="eastAsia"/>
                <w:b/>
                <w:bCs/>
                <w:color w:val="0070C0"/>
                <w:szCs w:val="20"/>
                <w:lang w:val="en-US"/>
              </w:rPr>
              <w:t>Migration scheme</w:t>
            </w:r>
            <w:r w:rsidRPr="00A71035">
              <w:rPr>
                <w:rFonts w:ascii="Times New Roman" w:hAnsi="Times New Roman"/>
                <w:b/>
                <w:bCs/>
                <w:color w:val="0070C0"/>
                <w:szCs w:val="20"/>
                <w:lang w:val="en-US"/>
              </w:rPr>
              <w:t xml:space="preserve"> </w:t>
            </w:r>
          </w:p>
          <w:p w14:paraId="66ACAC9F" w14:textId="77777777" w:rsidR="00A71035" w:rsidRPr="00A71035" w:rsidRDefault="00A71035" w:rsidP="003242D8">
            <w:pPr>
              <w:pStyle w:val="ListParagraph"/>
              <w:numPr>
                <w:ilvl w:val="0"/>
                <w:numId w:val="7"/>
              </w:numPr>
              <w:spacing w:after="120"/>
              <w:ind w:left="720"/>
              <w:contextualSpacing w:val="0"/>
              <w:rPr>
                <w:rFonts w:eastAsia="SimSun"/>
                <w:szCs w:val="20"/>
                <w:highlight w:val="green"/>
              </w:rPr>
            </w:pPr>
            <w:r w:rsidRPr="00A71035">
              <w:rPr>
                <w:rFonts w:eastAsia="SimSun" w:hint="eastAsia"/>
                <w:szCs w:val="20"/>
                <w:highlight w:val="green"/>
              </w:rPr>
              <w:t>Agreements</w:t>
            </w:r>
          </w:p>
          <w:p w14:paraId="09673392" w14:textId="77777777" w:rsidR="00A71035" w:rsidRPr="00A71035" w:rsidRDefault="00A71035" w:rsidP="003242D8">
            <w:pPr>
              <w:pStyle w:val="ListParagraph"/>
              <w:numPr>
                <w:ilvl w:val="0"/>
                <w:numId w:val="9"/>
              </w:numPr>
              <w:tabs>
                <w:tab w:val="clear" w:pos="840"/>
                <w:tab w:val="left" w:pos="420"/>
              </w:tabs>
              <w:overflowPunct w:val="0"/>
              <w:autoSpaceDE w:val="0"/>
              <w:autoSpaceDN w:val="0"/>
              <w:adjustRightInd w:val="0"/>
              <w:spacing w:after="120"/>
              <w:contextualSpacing w:val="0"/>
              <w:textAlignment w:val="baseline"/>
              <w:rPr>
                <w:szCs w:val="20"/>
              </w:rPr>
            </w:pPr>
            <w:r w:rsidRPr="00A71035">
              <w:rPr>
                <w:rFonts w:hint="eastAsia"/>
                <w:szCs w:val="20"/>
              </w:rPr>
              <w:t>RAN4 focus on MRSS between 6GR and NR</w:t>
            </w:r>
            <w:r w:rsidRPr="00A71035">
              <w:rPr>
                <w:rFonts w:eastAsia="SimSun" w:hint="eastAsia"/>
                <w:szCs w:val="20"/>
              </w:rPr>
              <w:t xml:space="preserve"> until further RANP guidance</w:t>
            </w:r>
          </w:p>
          <w:p w14:paraId="5732196A" w14:textId="77777777" w:rsidR="00A71035" w:rsidRPr="00A71035" w:rsidRDefault="00A71035" w:rsidP="003242D8">
            <w:pPr>
              <w:pStyle w:val="ListParagraph"/>
              <w:numPr>
                <w:ilvl w:val="0"/>
                <w:numId w:val="9"/>
              </w:numPr>
              <w:tabs>
                <w:tab w:val="clear" w:pos="840"/>
                <w:tab w:val="left" w:pos="420"/>
              </w:tabs>
              <w:overflowPunct w:val="0"/>
              <w:autoSpaceDE w:val="0"/>
              <w:autoSpaceDN w:val="0"/>
              <w:adjustRightInd w:val="0"/>
              <w:spacing w:after="120"/>
              <w:contextualSpacing w:val="0"/>
              <w:textAlignment w:val="baseline"/>
              <w:rPr>
                <w:szCs w:val="20"/>
              </w:rPr>
            </w:pPr>
            <w:r w:rsidRPr="00A71035">
              <w:rPr>
                <w:rFonts w:hint="eastAsia"/>
                <w:szCs w:val="20"/>
              </w:rPr>
              <w:t>RAN4 focus on inter-RAT mobility between 6GR and NR</w:t>
            </w:r>
          </w:p>
          <w:p w14:paraId="3805EC3F" w14:textId="77777777" w:rsidR="00A71035" w:rsidRPr="00A71035" w:rsidRDefault="00A71035" w:rsidP="00A71035">
            <w:pPr>
              <w:pStyle w:val="Heading4"/>
              <w:numPr>
                <w:ilvl w:val="3"/>
                <w:numId w:val="0"/>
              </w:numPr>
              <w:outlineLvl w:val="3"/>
              <w:rPr>
                <w:szCs w:val="20"/>
                <w:lang w:val="en-US"/>
              </w:rPr>
            </w:pPr>
            <w:r w:rsidRPr="00A71035">
              <w:rPr>
                <w:rFonts w:ascii="Times New Roman" w:hAnsi="Times New Roman"/>
                <w:b/>
                <w:bCs/>
                <w:color w:val="0070C0"/>
                <w:szCs w:val="20"/>
                <w:lang w:val="en-US"/>
              </w:rPr>
              <w:t>Issue 1-</w:t>
            </w:r>
            <w:r w:rsidRPr="00A71035">
              <w:rPr>
                <w:rFonts w:ascii="Times New Roman" w:hAnsi="Times New Roman" w:hint="eastAsia"/>
                <w:b/>
                <w:bCs/>
                <w:color w:val="0070C0"/>
                <w:szCs w:val="20"/>
                <w:lang w:val="en-US"/>
              </w:rPr>
              <w:t>1-2</w:t>
            </w:r>
            <w:r w:rsidRPr="00A71035">
              <w:rPr>
                <w:rFonts w:ascii="Times New Roman" w:hAnsi="Times New Roman"/>
                <w:b/>
                <w:bCs/>
                <w:color w:val="0070C0"/>
                <w:szCs w:val="20"/>
                <w:lang w:val="en-US"/>
              </w:rPr>
              <w:t xml:space="preserve">: </w:t>
            </w:r>
            <w:r w:rsidRPr="00A71035">
              <w:rPr>
                <w:rFonts w:ascii="Times New Roman" w:hAnsi="Times New Roman" w:hint="eastAsia"/>
                <w:b/>
                <w:bCs/>
                <w:color w:val="0070C0"/>
                <w:szCs w:val="20"/>
                <w:lang w:val="en-US"/>
              </w:rPr>
              <w:t>Scenarios</w:t>
            </w:r>
            <w:r w:rsidRPr="00A71035">
              <w:rPr>
                <w:rFonts w:ascii="Times New Roman" w:hAnsi="Times New Roman"/>
                <w:b/>
                <w:bCs/>
                <w:color w:val="0070C0"/>
                <w:szCs w:val="20"/>
                <w:lang w:val="en-US"/>
              </w:rPr>
              <w:t xml:space="preserve"> </w:t>
            </w:r>
            <w:r w:rsidRPr="00A71035">
              <w:rPr>
                <w:rFonts w:ascii="Times New Roman" w:hAnsi="Times New Roman" w:hint="eastAsia"/>
                <w:b/>
                <w:bCs/>
                <w:color w:val="0070C0"/>
                <w:szCs w:val="20"/>
                <w:lang w:val="en-US"/>
              </w:rPr>
              <w:t xml:space="preserve">for MRSS between 6GR and NR </w:t>
            </w:r>
          </w:p>
          <w:p w14:paraId="56450693" w14:textId="77777777" w:rsidR="00A71035" w:rsidRPr="00A71035" w:rsidRDefault="00A71035" w:rsidP="003242D8">
            <w:pPr>
              <w:pStyle w:val="ListParagraph"/>
              <w:numPr>
                <w:ilvl w:val="0"/>
                <w:numId w:val="7"/>
              </w:numPr>
              <w:spacing w:after="120"/>
              <w:ind w:left="720"/>
              <w:contextualSpacing w:val="0"/>
              <w:rPr>
                <w:szCs w:val="20"/>
                <w:highlight w:val="green"/>
              </w:rPr>
            </w:pPr>
            <w:r w:rsidRPr="00A71035">
              <w:rPr>
                <w:rFonts w:eastAsia="SimSun" w:hint="eastAsia"/>
                <w:szCs w:val="20"/>
                <w:highlight w:val="green"/>
              </w:rPr>
              <w:t>Agreements</w:t>
            </w:r>
          </w:p>
          <w:p w14:paraId="311A1F81" w14:textId="77777777" w:rsidR="00A71035" w:rsidRPr="00A71035" w:rsidRDefault="00A71035" w:rsidP="003242D8">
            <w:pPr>
              <w:pStyle w:val="ListParagraph"/>
              <w:numPr>
                <w:ilvl w:val="0"/>
                <w:numId w:val="10"/>
              </w:numPr>
              <w:spacing w:after="120"/>
              <w:contextualSpacing w:val="0"/>
              <w:rPr>
                <w:szCs w:val="20"/>
              </w:rPr>
            </w:pPr>
            <w:r w:rsidRPr="00A71035">
              <w:rPr>
                <w:rFonts w:hint="eastAsia"/>
                <w:szCs w:val="20"/>
              </w:rPr>
              <w:t xml:space="preserve">For operating frequency range </w:t>
            </w:r>
            <w:r w:rsidRPr="00A71035">
              <w:rPr>
                <w:rFonts w:eastAsia="SimSun" w:hint="eastAsia"/>
                <w:szCs w:val="20"/>
              </w:rPr>
              <w:t xml:space="preserve">or band </w:t>
            </w:r>
            <w:r w:rsidRPr="00A71035">
              <w:rPr>
                <w:rFonts w:hint="eastAsia"/>
                <w:szCs w:val="20"/>
              </w:rPr>
              <w:t>for MRSS between 6GR and NR</w:t>
            </w:r>
          </w:p>
          <w:p w14:paraId="52375321" w14:textId="77777777" w:rsidR="00A71035" w:rsidRPr="00A71035" w:rsidRDefault="00A71035" w:rsidP="003242D8">
            <w:pPr>
              <w:pStyle w:val="ListParagraph"/>
              <w:numPr>
                <w:ilvl w:val="0"/>
                <w:numId w:val="11"/>
              </w:numPr>
              <w:tabs>
                <w:tab w:val="clear" w:pos="1260"/>
                <w:tab w:val="left" w:pos="1680"/>
              </w:tabs>
              <w:overflowPunct w:val="0"/>
              <w:autoSpaceDE w:val="0"/>
              <w:autoSpaceDN w:val="0"/>
              <w:adjustRightInd w:val="0"/>
              <w:spacing w:after="120"/>
              <w:contextualSpacing w:val="0"/>
              <w:textAlignment w:val="baseline"/>
              <w:rPr>
                <w:szCs w:val="20"/>
              </w:rPr>
            </w:pPr>
            <w:r w:rsidRPr="00A71035">
              <w:rPr>
                <w:rFonts w:eastAsia="SimSun" w:hint="eastAsia"/>
                <w:szCs w:val="20"/>
              </w:rPr>
              <w:t xml:space="preserve">Start </w:t>
            </w:r>
            <w:r w:rsidRPr="00A71035">
              <w:rPr>
                <w:rFonts w:hint="eastAsia"/>
                <w:szCs w:val="20"/>
              </w:rPr>
              <w:t xml:space="preserve">RAN4 6G-5G MRSS </w:t>
            </w:r>
            <w:r w:rsidRPr="00A71035">
              <w:rPr>
                <w:rFonts w:eastAsia="SimSun" w:hint="eastAsia"/>
                <w:szCs w:val="20"/>
              </w:rPr>
              <w:t xml:space="preserve">study </w:t>
            </w:r>
            <w:r w:rsidRPr="00A71035">
              <w:rPr>
                <w:rFonts w:hint="eastAsia"/>
                <w:szCs w:val="20"/>
              </w:rPr>
              <w:t>in FR1</w:t>
            </w:r>
          </w:p>
          <w:p w14:paraId="2F7D0CD4" w14:textId="77777777" w:rsidR="00A71035" w:rsidRPr="00A71035" w:rsidRDefault="00A71035" w:rsidP="003242D8">
            <w:pPr>
              <w:pStyle w:val="ListParagraph"/>
              <w:numPr>
                <w:ilvl w:val="0"/>
                <w:numId w:val="11"/>
              </w:numPr>
              <w:tabs>
                <w:tab w:val="clear" w:pos="1260"/>
                <w:tab w:val="left" w:pos="1680"/>
              </w:tabs>
              <w:overflowPunct w:val="0"/>
              <w:autoSpaceDE w:val="0"/>
              <w:autoSpaceDN w:val="0"/>
              <w:adjustRightInd w:val="0"/>
              <w:spacing w:after="120"/>
              <w:contextualSpacing w:val="0"/>
              <w:textAlignment w:val="baseline"/>
              <w:rPr>
                <w:szCs w:val="20"/>
              </w:rPr>
            </w:pPr>
            <w:r w:rsidRPr="00A71035">
              <w:rPr>
                <w:rFonts w:eastAsia="SimSun" w:hint="eastAsia"/>
                <w:szCs w:val="20"/>
              </w:rPr>
              <w:t>W</w:t>
            </w:r>
            <w:r w:rsidRPr="00A71035">
              <w:rPr>
                <w:rFonts w:hint="eastAsia"/>
                <w:szCs w:val="20"/>
              </w:rPr>
              <w:t>hether to consider 6G-5G MRSS in FR2-1</w:t>
            </w:r>
            <w:r w:rsidRPr="00A71035">
              <w:rPr>
                <w:rFonts w:eastAsia="SimSun" w:hint="eastAsia"/>
                <w:szCs w:val="20"/>
              </w:rPr>
              <w:t xml:space="preserve"> is further discussed</w:t>
            </w:r>
          </w:p>
          <w:p w14:paraId="6B61F3CF" w14:textId="77777777" w:rsidR="00A71035" w:rsidRPr="00A71035" w:rsidRDefault="00A71035" w:rsidP="00A71035">
            <w:pPr>
              <w:pStyle w:val="Heading2"/>
              <w:numPr>
                <w:ilvl w:val="1"/>
                <w:numId w:val="0"/>
              </w:numPr>
              <w:outlineLvl w:val="1"/>
              <w:rPr>
                <w:i/>
                <w:color w:val="0070C0"/>
                <w:sz w:val="20"/>
              </w:rPr>
            </w:pPr>
            <w:r w:rsidRPr="00A71035">
              <w:rPr>
                <w:rFonts w:hint="eastAsia"/>
                <w:sz w:val="20"/>
                <w:lang w:val="en-US" w:eastAsia="zh-CN"/>
              </w:rPr>
              <w:t>Sub-topic 1-2: Aspects to facilitate MRSS</w:t>
            </w:r>
          </w:p>
          <w:p w14:paraId="27D34164" w14:textId="77777777" w:rsidR="00A71035" w:rsidRPr="00A71035" w:rsidRDefault="00A71035" w:rsidP="00A71035">
            <w:pPr>
              <w:pStyle w:val="Heading4"/>
              <w:numPr>
                <w:ilvl w:val="3"/>
                <w:numId w:val="0"/>
              </w:numPr>
              <w:outlineLvl w:val="3"/>
              <w:rPr>
                <w:bCs/>
                <w:szCs w:val="20"/>
              </w:rPr>
            </w:pPr>
            <w:r w:rsidRPr="00A71035">
              <w:rPr>
                <w:rFonts w:ascii="Times New Roman" w:hAnsi="Times New Roman"/>
                <w:b/>
                <w:bCs/>
                <w:color w:val="0070C0"/>
                <w:szCs w:val="20"/>
                <w:lang w:val="en-US"/>
              </w:rPr>
              <w:t>Issue 1-</w:t>
            </w:r>
            <w:r w:rsidRPr="00A71035">
              <w:rPr>
                <w:rFonts w:ascii="Times New Roman" w:hAnsi="Times New Roman" w:hint="eastAsia"/>
                <w:b/>
                <w:bCs/>
                <w:color w:val="0070C0"/>
                <w:szCs w:val="20"/>
                <w:lang w:val="en-US"/>
              </w:rPr>
              <w:t>2-0</w:t>
            </w:r>
            <w:r w:rsidRPr="00A71035">
              <w:rPr>
                <w:rFonts w:ascii="Times New Roman" w:hAnsi="Times New Roman"/>
                <w:b/>
                <w:bCs/>
                <w:color w:val="0070C0"/>
                <w:szCs w:val="20"/>
                <w:lang w:val="en-US"/>
              </w:rPr>
              <w:t xml:space="preserve">: </w:t>
            </w:r>
            <w:r w:rsidRPr="00A71035">
              <w:rPr>
                <w:rFonts w:ascii="Times New Roman" w:hAnsi="Times New Roman" w:hint="eastAsia"/>
                <w:b/>
                <w:bCs/>
                <w:color w:val="0070C0"/>
                <w:szCs w:val="20"/>
                <w:lang w:val="en-US"/>
              </w:rPr>
              <w:t>General consideration</w:t>
            </w:r>
            <w:r w:rsidRPr="00A71035">
              <w:rPr>
                <w:rFonts w:ascii="Times New Roman" w:hAnsi="Times New Roman"/>
                <w:b/>
                <w:bCs/>
                <w:color w:val="0070C0"/>
                <w:szCs w:val="20"/>
                <w:lang w:val="en-US"/>
              </w:rPr>
              <w:t xml:space="preserve"> </w:t>
            </w:r>
          </w:p>
          <w:p w14:paraId="6E805019" w14:textId="77777777" w:rsidR="00A71035" w:rsidRPr="00A71035" w:rsidRDefault="00A71035" w:rsidP="00A71035">
            <w:pPr>
              <w:rPr>
                <w:b/>
                <w:color w:val="0070C0"/>
                <w:szCs w:val="20"/>
                <w:u w:val="single"/>
                <w:lang w:eastAsia="ko-KR"/>
              </w:rPr>
            </w:pPr>
            <w:r w:rsidRPr="00A71035">
              <w:rPr>
                <w:b/>
                <w:color w:val="0070C0"/>
                <w:szCs w:val="20"/>
                <w:u w:val="single"/>
                <w:lang w:eastAsia="ko-KR"/>
              </w:rPr>
              <w:t>Agreement</w:t>
            </w:r>
          </w:p>
          <w:p w14:paraId="4B8DC6D1" w14:textId="77777777" w:rsidR="00A71035" w:rsidRPr="00A71035" w:rsidRDefault="00A71035" w:rsidP="003242D8">
            <w:pPr>
              <w:pStyle w:val="ListParagraph"/>
              <w:numPr>
                <w:ilvl w:val="0"/>
                <w:numId w:val="12"/>
              </w:numPr>
              <w:overflowPunct w:val="0"/>
              <w:autoSpaceDE w:val="0"/>
              <w:autoSpaceDN w:val="0"/>
              <w:adjustRightInd w:val="0"/>
              <w:spacing w:after="120"/>
              <w:ind w:left="1380" w:hanging="360"/>
              <w:contextualSpacing w:val="0"/>
              <w:textAlignment w:val="baseline"/>
              <w:rPr>
                <w:rFonts w:eastAsia="SimSun"/>
                <w:bCs/>
                <w:szCs w:val="20"/>
                <w:highlight w:val="green"/>
              </w:rPr>
            </w:pPr>
            <w:r w:rsidRPr="00A71035">
              <w:rPr>
                <w:rFonts w:eastAsia="SimSun" w:hint="eastAsia"/>
                <w:bCs/>
                <w:szCs w:val="20"/>
                <w:highlight w:val="green"/>
              </w:rPr>
              <w:t>To facilitate MRSS between 6GR and NR, take following aspects as starting point for RAN4 study</w:t>
            </w:r>
          </w:p>
          <w:p w14:paraId="191123F5" w14:textId="77777777" w:rsidR="00A71035" w:rsidRPr="00A71035" w:rsidRDefault="00A71035" w:rsidP="003242D8">
            <w:pPr>
              <w:pStyle w:val="ListParagraph"/>
              <w:numPr>
                <w:ilvl w:val="0"/>
                <w:numId w:val="13"/>
              </w:numPr>
              <w:overflowPunct w:val="0"/>
              <w:autoSpaceDE w:val="0"/>
              <w:autoSpaceDN w:val="0"/>
              <w:adjustRightInd w:val="0"/>
              <w:spacing w:after="120"/>
              <w:contextualSpacing w:val="0"/>
              <w:textAlignment w:val="baseline"/>
              <w:rPr>
                <w:rFonts w:eastAsia="SimSun"/>
                <w:bCs/>
                <w:szCs w:val="20"/>
                <w:highlight w:val="green"/>
              </w:rPr>
            </w:pPr>
            <w:r w:rsidRPr="00A71035">
              <w:rPr>
                <w:rFonts w:eastAsia="SimSun" w:hint="eastAsia"/>
                <w:bCs/>
                <w:szCs w:val="20"/>
                <w:highlight w:val="green"/>
              </w:rPr>
              <w:t>System parameters</w:t>
            </w:r>
            <w:r w:rsidRPr="00A71035">
              <w:rPr>
                <w:rFonts w:eastAsia="SimSun" w:hint="eastAsia"/>
                <w:bCs/>
                <w:szCs w:val="20"/>
                <w:highlight w:val="green"/>
              </w:rPr>
              <w:t></w:t>
            </w:r>
          </w:p>
          <w:p w14:paraId="419D3449" w14:textId="77777777" w:rsidR="00A71035" w:rsidRPr="00A71035" w:rsidRDefault="00A71035" w:rsidP="003242D8">
            <w:pPr>
              <w:pStyle w:val="ListParagraph"/>
              <w:numPr>
                <w:ilvl w:val="0"/>
                <w:numId w:val="13"/>
              </w:numPr>
              <w:overflowPunct w:val="0"/>
              <w:autoSpaceDE w:val="0"/>
              <w:autoSpaceDN w:val="0"/>
              <w:adjustRightInd w:val="0"/>
              <w:spacing w:after="120"/>
              <w:contextualSpacing w:val="0"/>
              <w:textAlignment w:val="baseline"/>
              <w:rPr>
                <w:rFonts w:eastAsia="SimSun"/>
                <w:bCs/>
                <w:szCs w:val="20"/>
                <w:highlight w:val="green"/>
                <w:lang w:eastAsia="ko-KR"/>
              </w:rPr>
            </w:pPr>
            <w:r w:rsidRPr="00A71035">
              <w:rPr>
                <w:rFonts w:eastAsia="SimSun" w:hint="eastAsia"/>
                <w:bCs/>
                <w:szCs w:val="20"/>
                <w:highlight w:val="green"/>
              </w:rPr>
              <w:t>RF requirements</w:t>
            </w:r>
          </w:p>
          <w:p w14:paraId="46EBBCE5" w14:textId="77777777" w:rsidR="00A71035" w:rsidRPr="00A71035" w:rsidRDefault="00A71035" w:rsidP="003242D8">
            <w:pPr>
              <w:pStyle w:val="ListParagraph"/>
              <w:numPr>
                <w:ilvl w:val="0"/>
                <w:numId w:val="13"/>
              </w:numPr>
              <w:overflowPunct w:val="0"/>
              <w:autoSpaceDE w:val="0"/>
              <w:autoSpaceDN w:val="0"/>
              <w:adjustRightInd w:val="0"/>
              <w:spacing w:after="120"/>
              <w:contextualSpacing w:val="0"/>
              <w:textAlignment w:val="baseline"/>
              <w:rPr>
                <w:rFonts w:eastAsia="SimSun"/>
                <w:bCs/>
                <w:szCs w:val="20"/>
                <w:highlight w:val="green"/>
                <w:lang w:eastAsia="ko-KR"/>
              </w:rPr>
            </w:pPr>
            <w:r w:rsidRPr="00A71035">
              <w:rPr>
                <w:rFonts w:eastAsia="SimSun" w:hint="eastAsia"/>
                <w:bCs/>
                <w:szCs w:val="20"/>
                <w:highlight w:val="green"/>
              </w:rPr>
              <w:t>RRM requirements</w:t>
            </w:r>
          </w:p>
          <w:p w14:paraId="5CBA7801" w14:textId="77777777" w:rsidR="00A71035" w:rsidRPr="00A71035" w:rsidRDefault="00A71035" w:rsidP="003242D8">
            <w:pPr>
              <w:pStyle w:val="ListParagraph"/>
              <w:numPr>
                <w:ilvl w:val="0"/>
                <w:numId w:val="13"/>
              </w:numPr>
              <w:overflowPunct w:val="0"/>
              <w:autoSpaceDE w:val="0"/>
              <w:autoSpaceDN w:val="0"/>
              <w:adjustRightInd w:val="0"/>
              <w:spacing w:after="120"/>
              <w:contextualSpacing w:val="0"/>
              <w:textAlignment w:val="baseline"/>
              <w:rPr>
                <w:rFonts w:eastAsia="SimSun"/>
                <w:bCs/>
                <w:szCs w:val="20"/>
                <w:highlight w:val="green"/>
                <w:lang w:eastAsia="ko-KR"/>
              </w:rPr>
            </w:pPr>
            <w:r w:rsidRPr="00A71035">
              <w:rPr>
                <w:rFonts w:eastAsia="SimSun" w:hint="eastAsia"/>
                <w:bCs/>
                <w:szCs w:val="20"/>
                <w:highlight w:val="green"/>
              </w:rPr>
              <w:t>Interference handling</w:t>
            </w:r>
          </w:p>
          <w:p w14:paraId="789A9DE5" w14:textId="77777777" w:rsidR="00A71035" w:rsidRPr="00A71035" w:rsidRDefault="00A71035" w:rsidP="003242D8">
            <w:pPr>
              <w:pStyle w:val="ListParagraph"/>
              <w:numPr>
                <w:ilvl w:val="0"/>
                <w:numId w:val="14"/>
              </w:numPr>
              <w:tabs>
                <w:tab w:val="clear" w:pos="840"/>
                <w:tab w:val="left" w:pos="1680"/>
              </w:tabs>
              <w:overflowPunct w:val="0"/>
              <w:autoSpaceDE w:val="0"/>
              <w:autoSpaceDN w:val="0"/>
              <w:adjustRightInd w:val="0"/>
              <w:spacing w:after="120"/>
              <w:contextualSpacing w:val="0"/>
              <w:textAlignment w:val="baseline"/>
              <w:rPr>
                <w:rFonts w:eastAsia="SimSun"/>
                <w:bCs/>
                <w:szCs w:val="20"/>
                <w:highlight w:val="green"/>
              </w:rPr>
            </w:pPr>
            <w:r w:rsidRPr="00A71035">
              <w:rPr>
                <w:rFonts w:eastAsia="SimSun" w:hint="eastAsia"/>
                <w:bCs/>
                <w:szCs w:val="20"/>
                <w:highlight w:val="green"/>
              </w:rPr>
              <w:t>Taking following table as starting point to discuss which system parameters are impacted by MRSS.</w:t>
            </w:r>
          </w:p>
          <w:tbl>
            <w:tblPr>
              <w:tblStyle w:val="TableGrid"/>
              <w:tblW w:w="0" w:type="auto"/>
              <w:jc w:val="center"/>
              <w:tblLook w:val="04A0" w:firstRow="1" w:lastRow="0" w:firstColumn="1" w:lastColumn="0" w:noHBand="0" w:noVBand="1"/>
            </w:tblPr>
            <w:tblGrid>
              <w:gridCol w:w="3874"/>
              <w:gridCol w:w="3588"/>
            </w:tblGrid>
            <w:tr w:rsidR="00A71035" w:rsidRPr="00A71035" w14:paraId="55A463C4" w14:textId="77777777" w:rsidTr="006A6D99">
              <w:trPr>
                <w:jc w:val="center"/>
              </w:trPr>
              <w:tc>
                <w:tcPr>
                  <w:tcW w:w="3874" w:type="dxa"/>
                </w:tcPr>
                <w:p w14:paraId="5EA84ABB" w14:textId="77777777" w:rsidR="00A71035" w:rsidRPr="00A71035" w:rsidRDefault="00A71035" w:rsidP="00A71035">
                  <w:pPr>
                    <w:pStyle w:val="ListParagraph"/>
                    <w:spacing w:after="120"/>
                    <w:rPr>
                      <w:rFonts w:eastAsia="SimSun"/>
                      <w:b/>
                      <w:bCs/>
                      <w:iCs/>
                      <w:szCs w:val="20"/>
                      <w:highlight w:val="green"/>
                    </w:rPr>
                  </w:pPr>
                  <w:r w:rsidRPr="00A71035">
                    <w:rPr>
                      <w:rFonts w:eastAsia="SimSun" w:hint="eastAsia"/>
                      <w:b/>
                      <w:bCs/>
                      <w:iCs/>
                      <w:szCs w:val="20"/>
                      <w:highlight w:val="green"/>
                    </w:rPr>
                    <w:t xml:space="preserve">System parameters </w:t>
                  </w:r>
                </w:p>
              </w:tc>
              <w:tc>
                <w:tcPr>
                  <w:tcW w:w="3588" w:type="dxa"/>
                </w:tcPr>
                <w:p w14:paraId="7947E18A" w14:textId="77777777" w:rsidR="00A71035" w:rsidRPr="00A71035" w:rsidRDefault="00A71035" w:rsidP="00A71035">
                  <w:pPr>
                    <w:pStyle w:val="ListParagraph"/>
                    <w:spacing w:after="120"/>
                    <w:rPr>
                      <w:rFonts w:eastAsia="SimSun"/>
                      <w:b/>
                      <w:bCs/>
                      <w:iCs/>
                      <w:szCs w:val="20"/>
                      <w:highlight w:val="green"/>
                    </w:rPr>
                  </w:pPr>
                  <w:r w:rsidRPr="00A71035">
                    <w:rPr>
                      <w:rFonts w:eastAsia="SimSun" w:hint="eastAsia"/>
                      <w:b/>
                      <w:bCs/>
                      <w:iCs/>
                      <w:szCs w:val="20"/>
                      <w:highlight w:val="green"/>
                    </w:rPr>
                    <w:t>Whether impacted by MRSS</w:t>
                  </w:r>
                </w:p>
              </w:tc>
            </w:tr>
            <w:tr w:rsidR="00A71035" w:rsidRPr="00A71035" w14:paraId="0591B396" w14:textId="77777777" w:rsidTr="006A6D99">
              <w:trPr>
                <w:jc w:val="center"/>
              </w:trPr>
              <w:tc>
                <w:tcPr>
                  <w:tcW w:w="3874" w:type="dxa"/>
                </w:tcPr>
                <w:p w14:paraId="1E944121" w14:textId="77777777" w:rsidR="00A71035" w:rsidRPr="00A71035" w:rsidRDefault="00A71035" w:rsidP="00A71035">
                  <w:pPr>
                    <w:pStyle w:val="ListParagraph"/>
                    <w:spacing w:after="120"/>
                    <w:rPr>
                      <w:rFonts w:eastAsia="SimSun"/>
                      <w:iCs/>
                      <w:szCs w:val="20"/>
                      <w:highlight w:val="green"/>
                    </w:rPr>
                  </w:pPr>
                  <w:r w:rsidRPr="00A71035">
                    <w:rPr>
                      <w:szCs w:val="20"/>
                      <w:highlight w:val="green"/>
                    </w:rPr>
                    <w:t>Numerology</w:t>
                  </w:r>
                </w:p>
              </w:tc>
              <w:tc>
                <w:tcPr>
                  <w:tcW w:w="3588" w:type="dxa"/>
                </w:tcPr>
                <w:p w14:paraId="38934A2F" w14:textId="77777777" w:rsidR="00A71035" w:rsidRPr="00A71035" w:rsidRDefault="00A71035" w:rsidP="00A71035">
                  <w:pPr>
                    <w:pStyle w:val="ListParagraph"/>
                    <w:spacing w:after="120"/>
                    <w:rPr>
                      <w:rFonts w:eastAsia="SimSun"/>
                      <w:iCs/>
                      <w:szCs w:val="20"/>
                      <w:highlight w:val="green"/>
                    </w:rPr>
                  </w:pPr>
                  <w:r w:rsidRPr="00A71035">
                    <w:rPr>
                      <w:rFonts w:eastAsia="SimSun" w:hint="eastAsia"/>
                      <w:iCs/>
                      <w:szCs w:val="20"/>
                      <w:highlight w:val="green"/>
                    </w:rPr>
                    <w:t>Maybe impacted</w:t>
                  </w:r>
                </w:p>
              </w:tc>
            </w:tr>
            <w:tr w:rsidR="00A71035" w:rsidRPr="00A71035" w14:paraId="6D6219DB" w14:textId="77777777" w:rsidTr="006A6D99">
              <w:trPr>
                <w:jc w:val="center"/>
              </w:trPr>
              <w:tc>
                <w:tcPr>
                  <w:tcW w:w="3874" w:type="dxa"/>
                </w:tcPr>
                <w:p w14:paraId="41A3320C" w14:textId="77777777" w:rsidR="00A71035" w:rsidRPr="00A71035" w:rsidRDefault="00A71035" w:rsidP="00A71035">
                  <w:pPr>
                    <w:pStyle w:val="ListParagraph"/>
                    <w:spacing w:after="120"/>
                    <w:rPr>
                      <w:rFonts w:eastAsia="SimSun"/>
                      <w:iCs/>
                      <w:szCs w:val="20"/>
                      <w:highlight w:val="green"/>
                    </w:rPr>
                  </w:pPr>
                  <w:r w:rsidRPr="00A71035">
                    <w:rPr>
                      <w:szCs w:val="20"/>
                      <w:highlight w:val="green"/>
                    </w:rPr>
                    <w:t>Channel raster</w:t>
                  </w:r>
                </w:p>
              </w:tc>
              <w:tc>
                <w:tcPr>
                  <w:tcW w:w="3588" w:type="dxa"/>
                </w:tcPr>
                <w:p w14:paraId="2CC3C4D0" w14:textId="77777777" w:rsidR="00A71035" w:rsidRPr="00A71035" w:rsidRDefault="00A71035" w:rsidP="00A71035">
                  <w:pPr>
                    <w:pStyle w:val="ListParagraph"/>
                    <w:spacing w:after="120"/>
                    <w:rPr>
                      <w:iCs/>
                      <w:szCs w:val="20"/>
                      <w:highlight w:val="green"/>
                    </w:rPr>
                  </w:pPr>
                  <w:r w:rsidRPr="00A71035">
                    <w:rPr>
                      <w:rFonts w:eastAsia="SimSun" w:hint="eastAsia"/>
                      <w:iCs/>
                      <w:szCs w:val="20"/>
                      <w:highlight w:val="green"/>
                    </w:rPr>
                    <w:t>Maybe impacted</w:t>
                  </w:r>
                </w:p>
              </w:tc>
            </w:tr>
            <w:tr w:rsidR="00A71035" w:rsidRPr="00A71035" w14:paraId="6D58CD1E" w14:textId="77777777" w:rsidTr="006A6D99">
              <w:trPr>
                <w:jc w:val="center"/>
              </w:trPr>
              <w:tc>
                <w:tcPr>
                  <w:tcW w:w="3874" w:type="dxa"/>
                </w:tcPr>
                <w:p w14:paraId="6786CC89" w14:textId="77777777" w:rsidR="00A71035" w:rsidRPr="00A71035" w:rsidRDefault="00A71035" w:rsidP="00A71035">
                  <w:pPr>
                    <w:pStyle w:val="ListParagraph"/>
                    <w:spacing w:after="120"/>
                    <w:rPr>
                      <w:rFonts w:eastAsia="SimSun"/>
                      <w:iCs/>
                      <w:szCs w:val="20"/>
                      <w:highlight w:val="green"/>
                    </w:rPr>
                  </w:pPr>
                  <w:r w:rsidRPr="00A71035">
                    <w:rPr>
                      <w:szCs w:val="20"/>
                      <w:highlight w:val="green"/>
                    </w:rPr>
                    <w:t>Sync raster</w:t>
                  </w:r>
                </w:p>
              </w:tc>
              <w:tc>
                <w:tcPr>
                  <w:tcW w:w="3588" w:type="dxa"/>
                </w:tcPr>
                <w:p w14:paraId="396185DA" w14:textId="77777777" w:rsidR="00A71035" w:rsidRPr="00A71035" w:rsidRDefault="00A71035" w:rsidP="00A71035">
                  <w:pPr>
                    <w:pStyle w:val="ListParagraph"/>
                    <w:spacing w:after="120"/>
                    <w:rPr>
                      <w:iCs/>
                      <w:szCs w:val="20"/>
                      <w:highlight w:val="green"/>
                    </w:rPr>
                  </w:pPr>
                  <w:r w:rsidRPr="00A71035">
                    <w:rPr>
                      <w:rFonts w:eastAsia="SimSun" w:hint="eastAsia"/>
                      <w:iCs/>
                      <w:szCs w:val="20"/>
                      <w:highlight w:val="green"/>
                    </w:rPr>
                    <w:t>Maybe impacted</w:t>
                  </w:r>
                </w:p>
              </w:tc>
            </w:tr>
            <w:tr w:rsidR="00A71035" w:rsidRPr="00A71035" w14:paraId="2D150985" w14:textId="77777777" w:rsidTr="006A6D99">
              <w:trPr>
                <w:jc w:val="center"/>
              </w:trPr>
              <w:tc>
                <w:tcPr>
                  <w:tcW w:w="3874" w:type="dxa"/>
                </w:tcPr>
                <w:p w14:paraId="02C1D856" w14:textId="77777777" w:rsidR="00A71035" w:rsidRPr="00A71035" w:rsidRDefault="00A71035" w:rsidP="00A71035">
                  <w:pPr>
                    <w:pStyle w:val="ListParagraph"/>
                    <w:spacing w:after="120"/>
                    <w:rPr>
                      <w:iCs/>
                      <w:szCs w:val="20"/>
                      <w:highlight w:val="green"/>
                    </w:rPr>
                  </w:pPr>
                  <w:r w:rsidRPr="00A71035">
                    <w:rPr>
                      <w:rFonts w:eastAsia="SimSun" w:hint="eastAsia"/>
                      <w:iCs/>
                      <w:szCs w:val="20"/>
                      <w:highlight w:val="green"/>
                    </w:rPr>
                    <w:t>Waveform</w:t>
                  </w:r>
                </w:p>
              </w:tc>
              <w:tc>
                <w:tcPr>
                  <w:tcW w:w="3588" w:type="dxa"/>
                </w:tcPr>
                <w:p w14:paraId="61950606" w14:textId="77777777" w:rsidR="00A71035" w:rsidRPr="00A71035" w:rsidRDefault="00A71035" w:rsidP="00A71035">
                  <w:pPr>
                    <w:pStyle w:val="ListParagraph"/>
                    <w:spacing w:after="120"/>
                    <w:rPr>
                      <w:rFonts w:eastAsia="SimSun"/>
                      <w:iCs/>
                      <w:szCs w:val="20"/>
                      <w:highlight w:val="green"/>
                    </w:rPr>
                  </w:pPr>
                  <w:r w:rsidRPr="00A71035">
                    <w:rPr>
                      <w:rFonts w:eastAsia="SimSun" w:hint="eastAsia"/>
                      <w:iCs/>
                      <w:szCs w:val="20"/>
                      <w:highlight w:val="green"/>
                    </w:rPr>
                    <w:t>FFS</w:t>
                  </w:r>
                </w:p>
              </w:tc>
            </w:tr>
            <w:tr w:rsidR="00A71035" w:rsidRPr="00A71035" w14:paraId="7480C08B" w14:textId="77777777" w:rsidTr="006A6D99">
              <w:trPr>
                <w:jc w:val="center"/>
              </w:trPr>
              <w:tc>
                <w:tcPr>
                  <w:tcW w:w="3874" w:type="dxa"/>
                </w:tcPr>
                <w:p w14:paraId="1B1B0F08" w14:textId="77777777" w:rsidR="00A71035" w:rsidRPr="00A71035" w:rsidRDefault="00A71035" w:rsidP="00A71035">
                  <w:pPr>
                    <w:pStyle w:val="ListParagraph"/>
                    <w:spacing w:after="120"/>
                    <w:rPr>
                      <w:iCs/>
                      <w:szCs w:val="20"/>
                      <w:highlight w:val="green"/>
                    </w:rPr>
                  </w:pPr>
                  <w:r w:rsidRPr="00A71035">
                    <w:rPr>
                      <w:rFonts w:eastAsia="SimSun" w:hint="eastAsia"/>
                      <w:iCs/>
                      <w:szCs w:val="20"/>
                      <w:highlight w:val="green"/>
                    </w:rPr>
                    <w:t>Modulation</w:t>
                  </w:r>
                </w:p>
              </w:tc>
              <w:tc>
                <w:tcPr>
                  <w:tcW w:w="3588" w:type="dxa"/>
                </w:tcPr>
                <w:p w14:paraId="781C65F8" w14:textId="77777777" w:rsidR="00A71035" w:rsidRPr="00A71035" w:rsidRDefault="00A71035" w:rsidP="00A71035">
                  <w:pPr>
                    <w:pStyle w:val="ListParagraph"/>
                    <w:spacing w:after="120"/>
                    <w:rPr>
                      <w:rFonts w:eastAsia="SimSun"/>
                      <w:iCs/>
                      <w:szCs w:val="20"/>
                      <w:highlight w:val="green"/>
                    </w:rPr>
                  </w:pPr>
                  <w:r w:rsidRPr="00A71035">
                    <w:rPr>
                      <w:rFonts w:eastAsia="SimSun" w:hint="eastAsia"/>
                      <w:iCs/>
                      <w:szCs w:val="20"/>
                      <w:highlight w:val="green"/>
                    </w:rPr>
                    <w:t>FFS</w:t>
                  </w:r>
                </w:p>
              </w:tc>
            </w:tr>
            <w:tr w:rsidR="00A71035" w:rsidRPr="00A71035" w14:paraId="5ACCBF59" w14:textId="77777777" w:rsidTr="006A6D99">
              <w:trPr>
                <w:jc w:val="center"/>
              </w:trPr>
              <w:tc>
                <w:tcPr>
                  <w:tcW w:w="3874" w:type="dxa"/>
                </w:tcPr>
                <w:p w14:paraId="0A67929B" w14:textId="77777777" w:rsidR="00A71035" w:rsidRPr="00A71035" w:rsidRDefault="00A71035" w:rsidP="00A71035">
                  <w:pPr>
                    <w:pStyle w:val="ListParagraph"/>
                    <w:spacing w:after="120"/>
                    <w:rPr>
                      <w:iCs/>
                      <w:szCs w:val="20"/>
                      <w:highlight w:val="green"/>
                    </w:rPr>
                  </w:pPr>
                  <w:r w:rsidRPr="00A71035">
                    <w:rPr>
                      <w:rFonts w:eastAsia="SimSun" w:hint="eastAsia"/>
                      <w:iCs/>
                      <w:szCs w:val="20"/>
                      <w:highlight w:val="green"/>
                    </w:rPr>
                    <w:t>Channel bandwidth</w:t>
                  </w:r>
                </w:p>
              </w:tc>
              <w:tc>
                <w:tcPr>
                  <w:tcW w:w="3588" w:type="dxa"/>
                </w:tcPr>
                <w:p w14:paraId="426FEC65" w14:textId="77777777" w:rsidR="00A71035" w:rsidRPr="00A71035" w:rsidRDefault="00A71035" w:rsidP="00A71035">
                  <w:pPr>
                    <w:pStyle w:val="ListParagraph"/>
                    <w:spacing w:after="120"/>
                    <w:rPr>
                      <w:rFonts w:eastAsia="SimSun"/>
                      <w:iCs/>
                      <w:szCs w:val="20"/>
                    </w:rPr>
                  </w:pPr>
                  <w:r w:rsidRPr="00A71035">
                    <w:rPr>
                      <w:rFonts w:eastAsia="SimSun" w:hint="eastAsia"/>
                      <w:iCs/>
                      <w:szCs w:val="20"/>
                      <w:highlight w:val="green"/>
                    </w:rPr>
                    <w:t>FFS</w:t>
                  </w:r>
                </w:p>
              </w:tc>
            </w:tr>
          </w:tbl>
          <w:p w14:paraId="3FB4B647" w14:textId="77777777" w:rsidR="007E4668" w:rsidRPr="006A6D99" w:rsidRDefault="007E4668" w:rsidP="006A6D99">
            <w:pPr>
              <w:rPr>
                <w:szCs w:val="20"/>
                <w:lang w:eastAsia="zh-CN"/>
              </w:rPr>
            </w:pPr>
          </w:p>
        </w:tc>
      </w:tr>
    </w:tbl>
    <w:p w14:paraId="366A1E66" w14:textId="77777777" w:rsidR="00A923DA" w:rsidRPr="008F786B" w:rsidRDefault="00A923DA" w:rsidP="005C23A4"/>
    <w:p w14:paraId="3253350C" w14:textId="345F6233" w:rsidR="00B66B7D" w:rsidRDefault="0097631A" w:rsidP="00B66B7D">
      <w:pPr>
        <w:pStyle w:val="RAN4H1"/>
      </w:pPr>
      <w:r>
        <w:t>System parameters</w:t>
      </w:r>
    </w:p>
    <w:p w14:paraId="050750E3" w14:textId="7E28B13A" w:rsidR="0053140E" w:rsidRDefault="0053140E" w:rsidP="00791865">
      <w:r>
        <w:t xml:space="preserve">In last RAN4 meeting, it was </w:t>
      </w:r>
      <w:r w:rsidR="009F0D2A">
        <w:t xml:space="preserve">discussed which system parameters are impacted by MRSS. </w:t>
      </w:r>
    </w:p>
    <w:p w14:paraId="5054BBE6" w14:textId="4484FF32" w:rsidR="00791865" w:rsidRPr="00791865" w:rsidRDefault="00B8681A" w:rsidP="00791865">
      <w:r>
        <w:lastRenderedPageBreak/>
        <w:t>In our view, o</w:t>
      </w:r>
      <w:r w:rsidR="00791865" w:rsidRPr="00791865">
        <w:t xml:space="preserve">ne of the key requirements for the 6G frame structure and numerology is smooth coexistence with 5G NR, particularly in the MRSS scenario, as explicitly stated in 6G SID. Taking the learnings from DSS for migration from 4G to 5G, </w:t>
      </w:r>
      <w:proofErr w:type="gramStart"/>
      <w:r w:rsidR="00791865" w:rsidRPr="00791865">
        <w:t>it is clear that MRSS</w:t>
      </w:r>
      <w:proofErr w:type="gramEnd"/>
      <w:r w:rsidR="00791865" w:rsidRPr="00791865">
        <w:t xml:space="preserve"> has to be more efficient, and it needs to be an integral part of the 6GR design. This includes related MRSS considerations in the studies on frame structure and numerology for 6GR (as noted in the SID directly) to allow support for resource-element level sharing between 5G and 6G to maximize efficiency and avoid additional guard overhead in frequency or time. This, in turn, requires not only that the subcarrier spacing is the same in both 5G and 6G, but also the following: the OFDM symbol timing is aligned, the subcarriers are in frequency sync, and preferably that the RB boundaries are also aligned.</w:t>
      </w:r>
      <w:r w:rsidR="00791865">
        <w:t> Additionally</w:t>
      </w:r>
      <w:r w:rsidR="00791865" w:rsidRPr="00791865">
        <w:t xml:space="preserve">, opportunities for hardware reuse and coexistence should be optimized. Effective interference management and aligned interference characteristics are also crucial. These requirements suggest that it should be possible to configure an overlapping resource grid for 5G and 6G, ensuring that OFDM symbol boundaries and RB boundaries are fully aligned. </w:t>
      </w:r>
    </w:p>
    <w:p w14:paraId="6A17A2CC" w14:textId="6F5D679F" w:rsidR="00791865" w:rsidRDefault="00DF1286" w:rsidP="008B09BF">
      <w:r>
        <w:t>Consequently</w:t>
      </w:r>
      <w:r w:rsidR="006F2E07">
        <w:t>,</w:t>
      </w:r>
      <w:r w:rsidR="00791865">
        <w:t xml:space="preserve"> the following was agreed </w:t>
      </w:r>
      <w:r w:rsidR="0048345E">
        <w:t xml:space="preserve">on the channel bandwidth, SCS, </w:t>
      </w:r>
      <w:r w:rsidR="00E70EEB">
        <w:t xml:space="preserve">the number of symbols in a slot etc. </w:t>
      </w:r>
      <w:r w:rsidR="006F2E07">
        <w:t xml:space="preserve">in the latest RAN1 </w:t>
      </w:r>
      <w:r w:rsidR="0048345E">
        <w:t>meeting</w:t>
      </w:r>
      <w:r w:rsidR="00E104C6">
        <w:t>s</w:t>
      </w:r>
      <w:r w:rsidR="007776E0">
        <w:t xml:space="preserve">, </w:t>
      </w:r>
      <w:r w:rsidR="000F0702">
        <w:t>catering to these requirements</w:t>
      </w:r>
      <w:r w:rsidR="00EA1F9E">
        <w:t xml:space="preserve"> and making the </w:t>
      </w:r>
      <w:r w:rsidR="00CF6510">
        <w:t xml:space="preserve">6G </w:t>
      </w:r>
      <w:r w:rsidR="005D38D6">
        <w:t xml:space="preserve">time/frequency </w:t>
      </w:r>
      <w:r w:rsidR="00CF6510">
        <w:t>structure</w:t>
      </w:r>
      <w:r w:rsidR="005D38D6">
        <w:t>s</w:t>
      </w:r>
      <w:r w:rsidR="00CF6510">
        <w:t xml:space="preserve"> </w:t>
      </w:r>
      <w:r w:rsidR="003E3DB0">
        <w:t xml:space="preserve">naturally </w:t>
      </w:r>
      <w:r w:rsidR="00A51A1A">
        <w:t xml:space="preserve">RE-level compatible with the 5G </w:t>
      </w:r>
      <w:r w:rsidR="005D38D6">
        <w:t>time/frequency structures</w:t>
      </w:r>
      <w:r w:rsidR="00AF1BDB">
        <w:t xml:space="preserve"> (</w:t>
      </w:r>
      <w:r w:rsidR="00100FBB" w:rsidRPr="005B5CC2">
        <w:rPr>
          <w:b/>
        </w:rPr>
        <w:t xml:space="preserve">bolded </w:t>
      </w:r>
      <w:r w:rsidR="000A6486" w:rsidRPr="005B5CC2">
        <w:rPr>
          <w:b/>
        </w:rPr>
        <w:t>text relevant to MRSS</w:t>
      </w:r>
      <w:r w:rsidR="000A6486">
        <w:t>)</w:t>
      </w:r>
      <w:r w:rsidR="00ED2436">
        <w:t>:</w:t>
      </w:r>
    </w:p>
    <w:p w14:paraId="0F2B197B" w14:textId="5D515417" w:rsidR="00BE005B" w:rsidRPr="00DA5B43" w:rsidRDefault="00BE005B" w:rsidP="00BE005B">
      <w:pPr>
        <w:pStyle w:val="Heading2"/>
        <w:numPr>
          <w:ilvl w:val="1"/>
          <w:numId w:val="0"/>
        </w:numPr>
        <w:rPr>
          <w:rFonts w:ascii="Times New Roman" w:hAnsi="Times New Roman"/>
          <w:b/>
          <w:bCs/>
          <w:sz w:val="20"/>
          <w:u w:val="single"/>
          <w:lang w:val="en-US" w:eastAsia="zh-CN"/>
        </w:rPr>
      </w:pPr>
      <w:r w:rsidRPr="004D26E8">
        <w:rPr>
          <w:rFonts w:ascii="Times New Roman" w:hAnsi="Times New Roman"/>
          <w:b/>
          <w:bCs/>
          <w:sz w:val="20"/>
          <w:u w:val="single"/>
          <w:lang w:eastAsia="zh-CN"/>
        </w:rPr>
        <w:t>RAN1#122</w:t>
      </w:r>
      <w:r w:rsidR="00D9615C">
        <w:rPr>
          <w:rFonts w:ascii="Times New Roman" w:hAnsi="Times New Roman"/>
          <w:b/>
          <w:bCs/>
          <w:sz w:val="20"/>
          <w:u w:val="single"/>
          <w:lang w:eastAsia="zh-CN"/>
        </w:rPr>
        <w:t xml:space="preserve"> (August/2025)</w:t>
      </w:r>
      <w:r w:rsidRPr="004D26E8">
        <w:rPr>
          <w:rFonts w:ascii="Times New Roman" w:hAnsi="Times New Roman"/>
          <w:b/>
          <w:bCs/>
          <w:sz w:val="20"/>
          <w:u w:val="single"/>
          <w:lang w:eastAsia="zh-CN"/>
        </w:rPr>
        <w:t xml:space="preserve"> </w:t>
      </w:r>
      <w:r w:rsidRPr="00DA5B43">
        <w:rPr>
          <w:rFonts w:ascii="Times New Roman" w:hAnsi="Times New Roman"/>
          <w:b/>
          <w:bCs/>
          <w:sz w:val="20"/>
          <w:u w:val="single"/>
          <w:lang w:eastAsia="zh-CN"/>
        </w:rPr>
        <w:t>Agreement</w:t>
      </w:r>
      <w:r w:rsidR="00D9615C">
        <w:rPr>
          <w:rFonts w:ascii="Times New Roman" w:hAnsi="Times New Roman"/>
          <w:b/>
          <w:bCs/>
          <w:sz w:val="20"/>
          <w:u w:val="single"/>
          <w:lang w:eastAsia="zh-CN"/>
        </w:rPr>
        <w:t>s</w:t>
      </w:r>
      <w:r w:rsidR="0097442A">
        <w:rPr>
          <w:rFonts w:ascii="Times New Roman" w:hAnsi="Times New Roman"/>
          <w:b/>
          <w:bCs/>
          <w:sz w:val="20"/>
          <w:u w:val="single"/>
          <w:lang w:eastAsia="zh-CN"/>
        </w:rPr>
        <w:t xml:space="preserve"> relevant to MRSS</w:t>
      </w:r>
      <w:r w:rsidRPr="004D26E8">
        <w:rPr>
          <w:rFonts w:ascii="Times New Roman" w:hAnsi="Times New Roman"/>
          <w:b/>
          <w:bCs/>
          <w:sz w:val="20"/>
          <w:u w:val="single"/>
          <w:lang w:eastAsia="zh-CN"/>
        </w:rPr>
        <w:t>:</w:t>
      </w:r>
    </w:p>
    <w:p w14:paraId="5A3CAFE9" w14:textId="77777777" w:rsidR="000C035B" w:rsidRPr="000C035B" w:rsidRDefault="000C035B" w:rsidP="00C50189">
      <w:pPr>
        <w:spacing w:after="0"/>
      </w:pPr>
      <w:r w:rsidRPr="000C035B">
        <w:t>Agreement</w:t>
      </w:r>
    </w:p>
    <w:p w14:paraId="653552E9" w14:textId="77777777" w:rsidR="000C035B" w:rsidRPr="000C035B" w:rsidRDefault="000C035B" w:rsidP="001E4D8C">
      <w:pPr>
        <w:numPr>
          <w:ilvl w:val="0"/>
          <w:numId w:val="19"/>
        </w:numPr>
        <w:spacing w:after="0"/>
      </w:pPr>
      <w:r w:rsidRPr="000C035B">
        <w:t xml:space="preserve">6GR takes the following SCS as start point for discussion for all the signals/channels except PRACH. </w:t>
      </w:r>
    </w:p>
    <w:p w14:paraId="49BAA99B" w14:textId="77777777" w:rsidR="000C035B" w:rsidRPr="001E4D8C" w:rsidRDefault="000C035B" w:rsidP="001E4D8C">
      <w:pPr>
        <w:numPr>
          <w:ilvl w:val="1"/>
          <w:numId w:val="19"/>
        </w:numPr>
        <w:spacing w:after="0"/>
        <w:rPr>
          <w:b/>
          <w:bCs/>
        </w:rPr>
      </w:pPr>
      <w:r w:rsidRPr="001E4D8C">
        <w:rPr>
          <w:b/>
          <w:bCs/>
        </w:rPr>
        <w:t>For sub 6GHz</w:t>
      </w:r>
    </w:p>
    <w:p w14:paraId="19098DE8" w14:textId="77777777" w:rsidR="000C035B" w:rsidRPr="000C035B" w:rsidRDefault="000C035B" w:rsidP="001E4D8C">
      <w:pPr>
        <w:numPr>
          <w:ilvl w:val="2"/>
          <w:numId w:val="19"/>
        </w:numPr>
        <w:spacing w:after="0"/>
      </w:pPr>
      <w:r w:rsidRPr="000C035B">
        <w:t>The following subcarrier spacing is at least supported</w:t>
      </w:r>
    </w:p>
    <w:p w14:paraId="1E95B4A8" w14:textId="77777777" w:rsidR="000C035B" w:rsidRPr="001E4D8C" w:rsidRDefault="000C035B" w:rsidP="001E4D8C">
      <w:pPr>
        <w:numPr>
          <w:ilvl w:val="3"/>
          <w:numId w:val="19"/>
        </w:numPr>
        <w:spacing w:after="0"/>
        <w:rPr>
          <w:b/>
          <w:bCs/>
        </w:rPr>
      </w:pPr>
      <w:r w:rsidRPr="001E4D8C">
        <w:rPr>
          <w:b/>
          <w:bCs/>
        </w:rPr>
        <w:t>15kHz SCS for FDD, 30kHz SCS for TDD</w:t>
      </w:r>
    </w:p>
    <w:p w14:paraId="70404D6C" w14:textId="77777777" w:rsidR="000C035B" w:rsidRPr="000C035B" w:rsidRDefault="000C035B" w:rsidP="001E4D8C">
      <w:pPr>
        <w:numPr>
          <w:ilvl w:val="2"/>
          <w:numId w:val="19"/>
        </w:numPr>
        <w:spacing w:after="0"/>
      </w:pPr>
      <w:r w:rsidRPr="000C035B">
        <w:t>FFS: 30kHz SCS for FDD for around e.g., 1-2.5GHz</w:t>
      </w:r>
    </w:p>
    <w:p w14:paraId="6DE71182" w14:textId="77777777" w:rsidR="000C035B" w:rsidRPr="000C035B" w:rsidRDefault="000C035B" w:rsidP="001E4D8C">
      <w:pPr>
        <w:numPr>
          <w:ilvl w:val="2"/>
          <w:numId w:val="19"/>
        </w:numPr>
        <w:spacing w:after="0"/>
      </w:pPr>
      <w:r w:rsidRPr="000C035B">
        <w:t>FFS: 7.5kHz SCS for sub1GHz (FDD)</w:t>
      </w:r>
    </w:p>
    <w:p w14:paraId="54978A02" w14:textId="77777777" w:rsidR="000C035B" w:rsidRPr="000C035B" w:rsidRDefault="000C035B" w:rsidP="001E4D8C">
      <w:pPr>
        <w:numPr>
          <w:ilvl w:val="2"/>
          <w:numId w:val="19"/>
        </w:numPr>
        <w:spacing w:after="0"/>
      </w:pPr>
      <w:r w:rsidRPr="000C035B">
        <w:t>Whether to discuss the FFS will be subject to RANP decision.</w:t>
      </w:r>
    </w:p>
    <w:p w14:paraId="54964A37" w14:textId="77777777" w:rsidR="000C035B" w:rsidRPr="000C035B" w:rsidRDefault="000C035B" w:rsidP="001E4D8C">
      <w:pPr>
        <w:numPr>
          <w:ilvl w:val="1"/>
          <w:numId w:val="19"/>
        </w:numPr>
        <w:spacing w:after="0"/>
      </w:pPr>
      <w:r w:rsidRPr="000C035B">
        <w:t>For around 7GHz</w:t>
      </w:r>
    </w:p>
    <w:p w14:paraId="24A9F181" w14:textId="77777777" w:rsidR="000C035B" w:rsidRPr="000C035B" w:rsidRDefault="000C035B" w:rsidP="001E4D8C">
      <w:pPr>
        <w:numPr>
          <w:ilvl w:val="2"/>
          <w:numId w:val="19"/>
        </w:numPr>
        <w:spacing w:after="0"/>
      </w:pPr>
      <w:r w:rsidRPr="000C035B">
        <w:t>The following subcarrier spacing options can be studied</w:t>
      </w:r>
    </w:p>
    <w:p w14:paraId="26A2AD51" w14:textId="77777777" w:rsidR="000C035B" w:rsidRPr="000C035B" w:rsidRDefault="000C035B" w:rsidP="001E4D8C">
      <w:pPr>
        <w:numPr>
          <w:ilvl w:val="3"/>
          <w:numId w:val="19"/>
        </w:numPr>
        <w:spacing w:after="0"/>
      </w:pPr>
      <w:r w:rsidRPr="000C035B">
        <w:t>30kHz, 60kHz</w:t>
      </w:r>
    </w:p>
    <w:p w14:paraId="49DFD2E5" w14:textId="77777777" w:rsidR="000C035B" w:rsidRPr="000C035B" w:rsidRDefault="000C035B" w:rsidP="001E4D8C">
      <w:pPr>
        <w:numPr>
          <w:ilvl w:val="1"/>
          <w:numId w:val="19"/>
        </w:numPr>
        <w:spacing w:after="0"/>
      </w:pPr>
      <w:r w:rsidRPr="000C035B">
        <w:t>FFS: For around 15GHz</w:t>
      </w:r>
    </w:p>
    <w:p w14:paraId="2AAA6632" w14:textId="77777777" w:rsidR="000C035B" w:rsidRPr="000C035B" w:rsidRDefault="000C035B" w:rsidP="001E4D8C">
      <w:pPr>
        <w:numPr>
          <w:ilvl w:val="2"/>
          <w:numId w:val="19"/>
        </w:numPr>
        <w:spacing w:after="0"/>
      </w:pPr>
      <w:r w:rsidRPr="000C035B">
        <w:t>The following subcarrier spacing options can be studied</w:t>
      </w:r>
    </w:p>
    <w:p w14:paraId="661F5F2F" w14:textId="77777777" w:rsidR="000C035B" w:rsidRPr="000C035B" w:rsidRDefault="000C035B" w:rsidP="001E4D8C">
      <w:pPr>
        <w:numPr>
          <w:ilvl w:val="3"/>
          <w:numId w:val="19"/>
        </w:numPr>
        <w:spacing w:after="0"/>
      </w:pPr>
      <w:r w:rsidRPr="000C035B">
        <w:t xml:space="preserve">30kHz, 60kHz, 120kHz </w:t>
      </w:r>
    </w:p>
    <w:p w14:paraId="5C9371CD" w14:textId="77777777" w:rsidR="000C035B" w:rsidRPr="000C035B" w:rsidRDefault="000C035B" w:rsidP="001E4D8C">
      <w:pPr>
        <w:numPr>
          <w:ilvl w:val="2"/>
          <w:numId w:val="19"/>
        </w:numPr>
        <w:spacing w:after="0"/>
      </w:pPr>
      <w:r w:rsidRPr="000C035B">
        <w:t>Whether to discuss it will be subject to RANP decision</w:t>
      </w:r>
    </w:p>
    <w:p w14:paraId="1F81BC9C" w14:textId="77777777" w:rsidR="000C035B" w:rsidRPr="001E4D8C" w:rsidRDefault="000C035B" w:rsidP="001E4D8C">
      <w:pPr>
        <w:numPr>
          <w:ilvl w:val="1"/>
          <w:numId w:val="19"/>
        </w:numPr>
        <w:spacing w:after="0"/>
        <w:rPr>
          <w:b/>
          <w:bCs/>
        </w:rPr>
      </w:pPr>
      <w:r w:rsidRPr="001E4D8C">
        <w:rPr>
          <w:b/>
          <w:bCs/>
        </w:rPr>
        <w:t>For between 24.25GHz - 52.6GHz</w:t>
      </w:r>
    </w:p>
    <w:p w14:paraId="4F2D7F2B" w14:textId="77777777" w:rsidR="000C035B" w:rsidRPr="001E4D8C" w:rsidRDefault="000C035B" w:rsidP="001E4D8C">
      <w:pPr>
        <w:numPr>
          <w:ilvl w:val="2"/>
          <w:numId w:val="19"/>
        </w:numPr>
        <w:spacing w:after="0"/>
        <w:rPr>
          <w:b/>
          <w:bCs/>
        </w:rPr>
      </w:pPr>
      <w:r w:rsidRPr="001E4D8C">
        <w:rPr>
          <w:b/>
          <w:bCs/>
        </w:rPr>
        <w:t>Subcarrier spacing 120kHz is supported</w:t>
      </w:r>
    </w:p>
    <w:p w14:paraId="1F746DF0" w14:textId="77777777" w:rsidR="000C035B" w:rsidRPr="000C035B" w:rsidRDefault="000C035B" w:rsidP="001E4D8C">
      <w:pPr>
        <w:numPr>
          <w:ilvl w:val="1"/>
          <w:numId w:val="19"/>
        </w:numPr>
        <w:spacing w:after="0"/>
      </w:pPr>
      <w:r w:rsidRPr="000C035B">
        <w:t>FFS whether to allow using additional subcarrier spacing for SSB</w:t>
      </w:r>
    </w:p>
    <w:p w14:paraId="50AA5772" w14:textId="77777777" w:rsidR="000C035B" w:rsidRPr="000C035B" w:rsidRDefault="000C035B" w:rsidP="000C035B">
      <w:pPr>
        <w:numPr>
          <w:ilvl w:val="0"/>
          <w:numId w:val="19"/>
        </w:numPr>
      </w:pPr>
      <w:r w:rsidRPr="000C035B">
        <w:t>FFS subcarrier spacing for PRACH and up to initial access discussion.</w:t>
      </w:r>
    </w:p>
    <w:p w14:paraId="65EB627C" w14:textId="77777777" w:rsidR="000C035B" w:rsidRPr="000C035B" w:rsidRDefault="000C035B" w:rsidP="00C50189">
      <w:pPr>
        <w:spacing w:after="0"/>
      </w:pPr>
      <w:r w:rsidRPr="000C035B">
        <w:t>Agreement</w:t>
      </w:r>
    </w:p>
    <w:p w14:paraId="122E1374" w14:textId="77777777" w:rsidR="000C035B" w:rsidRPr="0097442A" w:rsidRDefault="000C035B" w:rsidP="001E4D8C">
      <w:pPr>
        <w:numPr>
          <w:ilvl w:val="0"/>
          <w:numId w:val="19"/>
        </w:numPr>
        <w:spacing w:after="0"/>
        <w:rPr>
          <w:b/>
          <w:bCs/>
        </w:rPr>
      </w:pPr>
      <w:r w:rsidRPr="0097442A">
        <w:rPr>
          <w:b/>
          <w:bCs/>
        </w:rPr>
        <w:t>6GR supports normal cyclic prefix, i.e., same as the normal CP defined in NR.</w:t>
      </w:r>
    </w:p>
    <w:p w14:paraId="0CAD0BE8" w14:textId="77777777" w:rsidR="000C035B" w:rsidRPr="000C035B" w:rsidRDefault="000C035B" w:rsidP="000C035B">
      <w:pPr>
        <w:numPr>
          <w:ilvl w:val="1"/>
          <w:numId w:val="19"/>
        </w:numPr>
      </w:pPr>
      <w:r w:rsidRPr="000C035B">
        <w:t>FFS potential need for other CP</w:t>
      </w:r>
    </w:p>
    <w:tbl>
      <w:tblPr>
        <w:tblStyle w:val="TableGrid"/>
        <w:tblW w:w="9639" w:type="dxa"/>
        <w:tblInd w:w="-5" w:type="dxa"/>
        <w:tblLook w:val="04A0" w:firstRow="1" w:lastRow="0" w:firstColumn="1" w:lastColumn="0" w:noHBand="0" w:noVBand="1"/>
      </w:tblPr>
      <w:tblGrid>
        <w:gridCol w:w="9639"/>
      </w:tblGrid>
      <w:tr w:rsidR="00A31DC9" w:rsidRPr="00A71035" w14:paraId="2D568A54" w14:textId="77777777">
        <w:tc>
          <w:tcPr>
            <w:tcW w:w="9639" w:type="dxa"/>
          </w:tcPr>
          <w:p w14:paraId="70828B76" w14:textId="6CEBC860" w:rsidR="00A31DC9" w:rsidRPr="00DA5B43" w:rsidRDefault="00A31DC9">
            <w:pPr>
              <w:pStyle w:val="Heading2"/>
              <w:numPr>
                <w:ilvl w:val="1"/>
                <w:numId w:val="0"/>
              </w:numPr>
              <w:outlineLvl w:val="1"/>
              <w:rPr>
                <w:rFonts w:ascii="Times New Roman" w:hAnsi="Times New Roman"/>
                <w:b/>
                <w:bCs/>
                <w:sz w:val="20"/>
                <w:u w:val="single"/>
                <w:lang w:val="en-US" w:eastAsia="zh-CN"/>
              </w:rPr>
            </w:pPr>
            <w:r w:rsidRPr="004D26E8">
              <w:rPr>
                <w:rFonts w:ascii="Times New Roman" w:hAnsi="Times New Roman"/>
                <w:b/>
                <w:bCs/>
                <w:sz w:val="20"/>
                <w:u w:val="single"/>
                <w:lang w:eastAsia="zh-CN"/>
              </w:rPr>
              <w:t xml:space="preserve">RAN1#122bis </w:t>
            </w:r>
            <w:r w:rsidR="00D9615C">
              <w:rPr>
                <w:rFonts w:ascii="Times New Roman" w:hAnsi="Times New Roman"/>
                <w:b/>
                <w:bCs/>
                <w:sz w:val="20"/>
                <w:u w:val="single"/>
                <w:lang w:eastAsia="zh-CN"/>
              </w:rPr>
              <w:t xml:space="preserve">(October/2025) </w:t>
            </w:r>
            <w:r w:rsidRPr="00DA5B43">
              <w:rPr>
                <w:rFonts w:ascii="Times New Roman" w:hAnsi="Times New Roman"/>
                <w:b/>
                <w:bCs/>
                <w:sz w:val="20"/>
                <w:u w:val="single"/>
                <w:lang w:eastAsia="zh-CN"/>
              </w:rPr>
              <w:t>Agreement</w:t>
            </w:r>
            <w:r w:rsidR="0097442A">
              <w:rPr>
                <w:rFonts w:ascii="Times New Roman" w:hAnsi="Times New Roman"/>
                <w:b/>
                <w:bCs/>
                <w:sz w:val="20"/>
                <w:u w:val="single"/>
                <w:lang w:eastAsia="zh-CN"/>
              </w:rPr>
              <w:t xml:space="preserve"> relevant to MRSS</w:t>
            </w:r>
            <w:r w:rsidRPr="004D26E8">
              <w:rPr>
                <w:rFonts w:ascii="Times New Roman" w:hAnsi="Times New Roman"/>
                <w:b/>
                <w:bCs/>
                <w:sz w:val="20"/>
                <w:u w:val="single"/>
                <w:lang w:eastAsia="zh-CN"/>
              </w:rPr>
              <w:t>:</w:t>
            </w:r>
          </w:p>
          <w:p w14:paraId="3FFF0B43" w14:textId="77777777" w:rsidR="00A31DC9" w:rsidRPr="004D26E8" w:rsidRDefault="00A31DC9" w:rsidP="00C50189">
            <w:pPr>
              <w:pStyle w:val="Heading2"/>
              <w:numPr>
                <w:ilvl w:val="1"/>
                <w:numId w:val="0"/>
              </w:numPr>
              <w:spacing w:after="0"/>
              <w:outlineLvl w:val="1"/>
              <w:rPr>
                <w:rFonts w:ascii="Times New Roman" w:hAnsi="Times New Roman"/>
                <w:sz w:val="20"/>
                <w:lang w:val="en-US" w:eastAsia="zh-CN"/>
              </w:rPr>
            </w:pPr>
            <w:r w:rsidRPr="004D26E8">
              <w:rPr>
                <w:rFonts w:ascii="Times New Roman" w:hAnsi="Times New Roman"/>
                <w:sz w:val="20"/>
                <w:lang w:eastAsia="zh-CN"/>
              </w:rPr>
              <w:t>Agreement</w:t>
            </w:r>
          </w:p>
          <w:p w14:paraId="365FDC5C" w14:textId="77777777" w:rsidR="00A31DC9" w:rsidRPr="004D26E8" w:rsidRDefault="00A31DC9" w:rsidP="005B5CC2">
            <w:pPr>
              <w:pStyle w:val="Heading2"/>
              <w:numPr>
                <w:ilvl w:val="1"/>
                <w:numId w:val="0"/>
              </w:numPr>
              <w:spacing w:before="0" w:after="0"/>
              <w:ind w:left="322"/>
              <w:outlineLvl w:val="1"/>
              <w:rPr>
                <w:rFonts w:ascii="Times New Roman" w:hAnsi="Times New Roman"/>
                <w:sz w:val="20"/>
                <w:lang w:val="en-US" w:eastAsia="zh-CN"/>
              </w:rPr>
            </w:pPr>
            <w:r w:rsidRPr="004D26E8">
              <w:rPr>
                <w:rFonts w:ascii="Times New Roman" w:hAnsi="Times New Roman"/>
                <w:sz w:val="20"/>
                <w:lang w:val="en-US" w:eastAsia="zh-CN"/>
              </w:rPr>
              <w:t xml:space="preserve">For communication, </w:t>
            </w:r>
            <w:r w:rsidRPr="005B5CC2">
              <w:rPr>
                <w:rFonts w:ascii="Times New Roman" w:hAnsi="Times New Roman"/>
                <w:b/>
                <w:sz w:val="20"/>
                <w:lang w:val="en-US" w:eastAsia="zh-CN"/>
              </w:rPr>
              <w:t>6GR considers NR frame structure used as a starting point for the study item</w:t>
            </w:r>
            <w:r w:rsidRPr="004D26E8">
              <w:rPr>
                <w:rFonts w:ascii="Times New Roman" w:hAnsi="Times New Roman"/>
                <w:sz w:val="20"/>
                <w:lang w:val="en-US" w:eastAsia="zh-CN"/>
              </w:rPr>
              <w:t>,</w:t>
            </w:r>
          </w:p>
          <w:p w14:paraId="16959927" w14:textId="77777777" w:rsidR="004D26E8" w:rsidRPr="00CE5540" w:rsidRDefault="004D26E8" w:rsidP="005B5CC2">
            <w:pPr>
              <w:numPr>
                <w:ilvl w:val="0"/>
                <w:numId w:val="19"/>
              </w:numPr>
              <w:ind w:left="889" w:hanging="299"/>
              <w:rPr>
                <w:b/>
                <w:bCs/>
              </w:rPr>
            </w:pPr>
            <w:r w:rsidRPr="00CE5540">
              <w:rPr>
                <w:b/>
                <w:bCs/>
              </w:rPr>
              <w:t xml:space="preserve">Resource defined by one subcarrier and one symbol is called as resource element (RE). </w:t>
            </w:r>
          </w:p>
          <w:p w14:paraId="04213DF2" w14:textId="77777777" w:rsidR="004D26E8" w:rsidRPr="00CE5540" w:rsidRDefault="004D26E8" w:rsidP="005B5CC2">
            <w:pPr>
              <w:numPr>
                <w:ilvl w:val="0"/>
                <w:numId w:val="19"/>
              </w:numPr>
              <w:ind w:left="889" w:hanging="299"/>
              <w:rPr>
                <w:b/>
                <w:bCs/>
              </w:rPr>
            </w:pPr>
            <w:r w:rsidRPr="00CE5540">
              <w:rPr>
                <w:b/>
                <w:bCs/>
              </w:rPr>
              <w:t>Resource block (RB) is defined where the number of consecutive subcarriers per RB is the same for all numerologies and the number of subcarriers per RB is 12</w:t>
            </w:r>
          </w:p>
          <w:p w14:paraId="0A52190D" w14:textId="77777777" w:rsidR="004D26E8" w:rsidRPr="00CE5540" w:rsidRDefault="004D26E8" w:rsidP="005B5CC2">
            <w:pPr>
              <w:numPr>
                <w:ilvl w:val="0"/>
                <w:numId w:val="19"/>
              </w:numPr>
              <w:ind w:left="889" w:hanging="299"/>
              <w:rPr>
                <w:b/>
                <w:bCs/>
              </w:rPr>
            </w:pPr>
            <w:r w:rsidRPr="00CE5540">
              <w:rPr>
                <w:b/>
                <w:bCs/>
              </w:rPr>
              <w:t>Radio Frame length is 10ms</w:t>
            </w:r>
          </w:p>
          <w:p w14:paraId="0A97BAAD" w14:textId="77777777" w:rsidR="004D26E8" w:rsidRPr="00CE5540" w:rsidRDefault="004D26E8" w:rsidP="005B5CC2">
            <w:pPr>
              <w:numPr>
                <w:ilvl w:val="0"/>
                <w:numId w:val="19"/>
              </w:numPr>
              <w:ind w:left="889" w:hanging="299"/>
              <w:rPr>
                <w:b/>
                <w:bCs/>
              </w:rPr>
            </w:pPr>
            <w:r w:rsidRPr="00CE5540">
              <w:rPr>
                <w:b/>
                <w:bCs/>
              </w:rPr>
              <w:t>Each radio frame is split into 10 subframes, each with a duration of 1 ms</w:t>
            </w:r>
          </w:p>
          <w:p w14:paraId="79E1461A" w14:textId="77777777" w:rsidR="004D26E8" w:rsidRPr="00CE5540" w:rsidRDefault="004D26E8" w:rsidP="005B5CC2">
            <w:pPr>
              <w:numPr>
                <w:ilvl w:val="0"/>
                <w:numId w:val="19"/>
              </w:numPr>
              <w:ind w:left="889" w:hanging="299"/>
              <w:rPr>
                <w:b/>
                <w:bCs/>
              </w:rPr>
            </w:pPr>
            <w:r w:rsidRPr="00CE5540">
              <w:rPr>
                <w:b/>
                <w:bCs/>
              </w:rPr>
              <w:t>For given SCS and for given symbol, the symbol duration, normal CP length and boundary is same as NR design.</w:t>
            </w:r>
          </w:p>
          <w:p w14:paraId="524B49AE" w14:textId="77777777" w:rsidR="00A31DC9" w:rsidRPr="004D26E8" w:rsidRDefault="004D26E8" w:rsidP="005B5CC2">
            <w:pPr>
              <w:numPr>
                <w:ilvl w:val="0"/>
                <w:numId w:val="19"/>
              </w:numPr>
              <w:ind w:left="889" w:hanging="299"/>
              <w:rPr>
                <w:lang w:val="en-US" w:eastAsia="zh-CN"/>
              </w:rPr>
            </w:pPr>
            <w:r w:rsidRPr="00CE5540">
              <w:rPr>
                <w:b/>
                <w:bCs/>
              </w:rPr>
              <w:t>A slot is defined as supporting 14 consecutive symbols for normal CP case and all subcarrier spacings.</w:t>
            </w:r>
          </w:p>
        </w:tc>
      </w:tr>
    </w:tbl>
    <w:p w14:paraId="1BEB8B7D" w14:textId="77777777" w:rsidR="00A31DC9" w:rsidRPr="00A31DC9" w:rsidRDefault="00A31DC9" w:rsidP="008B09BF"/>
    <w:p w14:paraId="7847AA6E" w14:textId="38CFD21E" w:rsidR="00A31DC9" w:rsidRDefault="00ED2436" w:rsidP="008B09BF">
      <w:r w:rsidRPr="003D6EFF">
        <w:rPr>
          <w:b/>
          <w:bCs/>
        </w:rPr>
        <w:t>Proposal</w:t>
      </w:r>
      <w:r w:rsidR="00B67C68">
        <w:rPr>
          <w:b/>
          <w:bCs/>
        </w:rPr>
        <w:t xml:space="preserve"> 1</w:t>
      </w:r>
      <w:r w:rsidRPr="003D6EFF">
        <w:rPr>
          <w:b/>
          <w:bCs/>
        </w:rPr>
        <w:t xml:space="preserve">: RAN4 </w:t>
      </w:r>
      <w:r w:rsidR="008A47C7">
        <w:rPr>
          <w:b/>
          <w:bCs/>
        </w:rPr>
        <w:t>to acknowledge</w:t>
      </w:r>
      <w:r w:rsidRPr="003D6EFF">
        <w:rPr>
          <w:b/>
          <w:bCs/>
        </w:rPr>
        <w:t xml:space="preserve"> </w:t>
      </w:r>
      <w:r w:rsidR="008A47C7">
        <w:rPr>
          <w:b/>
          <w:bCs/>
        </w:rPr>
        <w:t xml:space="preserve">the RAN1#122 agreements on MRSS related </w:t>
      </w:r>
      <w:proofErr w:type="spellStart"/>
      <w:r w:rsidR="008A47C7">
        <w:rPr>
          <w:b/>
          <w:bCs/>
        </w:rPr>
        <w:t>scs</w:t>
      </w:r>
      <w:proofErr w:type="spellEnd"/>
      <w:r w:rsidR="008A47C7">
        <w:rPr>
          <w:b/>
          <w:bCs/>
        </w:rPr>
        <w:t xml:space="preserve"> for </w:t>
      </w:r>
      <w:r w:rsidR="008A47C7" w:rsidRPr="001E4D8C">
        <w:rPr>
          <w:b/>
          <w:bCs/>
        </w:rPr>
        <w:t>sub 6GHz</w:t>
      </w:r>
      <w:r w:rsidR="008A47C7">
        <w:rPr>
          <w:b/>
          <w:bCs/>
        </w:rPr>
        <w:t xml:space="preserve"> frequency range and discuss if there is any RAN4 related aspects that needs to be consider for </w:t>
      </w:r>
      <w:proofErr w:type="spellStart"/>
      <w:r w:rsidR="008A47C7">
        <w:rPr>
          <w:b/>
          <w:bCs/>
        </w:rPr>
        <w:t>scs</w:t>
      </w:r>
      <w:proofErr w:type="spellEnd"/>
      <w:r w:rsidR="008A47C7">
        <w:rPr>
          <w:b/>
          <w:bCs/>
        </w:rPr>
        <w:t xml:space="preserve"> selection for sub 6GHz</w:t>
      </w:r>
      <w:r w:rsidR="00AC1FD8">
        <w:rPr>
          <w:b/>
          <w:bCs/>
        </w:rPr>
        <w:t xml:space="preserve"> or can the RAN1 agreement be taken also as RAN4 baseline for sub 6GHz</w:t>
      </w:r>
      <w:r w:rsidR="008A47C7">
        <w:rPr>
          <w:b/>
          <w:bCs/>
        </w:rPr>
        <w:t xml:space="preserve">. </w:t>
      </w:r>
    </w:p>
    <w:p w14:paraId="77024806" w14:textId="4C22F6B8" w:rsidR="008B09BF" w:rsidRDefault="008B09BF" w:rsidP="008B09BF">
      <w:pPr>
        <w:pStyle w:val="RAN4H1"/>
      </w:pPr>
      <w:r>
        <w:lastRenderedPageBreak/>
        <w:t xml:space="preserve">RF requirements </w:t>
      </w:r>
    </w:p>
    <w:p w14:paraId="65D8488D" w14:textId="43F9C51D" w:rsidR="00D52D1F" w:rsidRDefault="00AC1FD8" w:rsidP="00D52D1F">
      <w:r>
        <w:t>MRSS related RF issue from previous RAN4 meeting.</w:t>
      </w:r>
    </w:p>
    <w:tbl>
      <w:tblPr>
        <w:tblStyle w:val="TableGrid"/>
        <w:tblW w:w="9639" w:type="dxa"/>
        <w:tblInd w:w="-5" w:type="dxa"/>
        <w:tblLook w:val="04A0" w:firstRow="1" w:lastRow="0" w:firstColumn="1" w:lastColumn="0" w:noHBand="0" w:noVBand="1"/>
      </w:tblPr>
      <w:tblGrid>
        <w:gridCol w:w="9639"/>
      </w:tblGrid>
      <w:tr w:rsidR="00D52D1F" w:rsidRPr="00A71035" w14:paraId="0CFD78F3" w14:textId="77777777">
        <w:tc>
          <w:tcPr>
            <w:tcW w:w="9639" w:type="dxa"/>
          </w:tcPr>
          <w:p w14:paraId="4EE3D629" w14:textId="77777777" w:rsidR="00FC023A" w:rsidRDefault="00FC023A" w:rsidP="00FC023A">
            <w:pPr>
              <w:pStyle w:val="Heading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2-6</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RF requirements    </w:t>
            </w:r>
            <w:r>
              <w:rPr>
                <w:rFonts w:ascii="Times New Roman" w:hAnsi="Times New Roman"/>
                <w:b/>
                <w:bCs/>
                <w:color w:val="0070C0"/>
                <w:szCs w:val="24"/>
                <w:lang w:val="en-US"/>
              </w:rPr>
              <w:t xml:space="preserve"> </w:t>
            </w:r>
          </w:p>
          <w:p w14:paraId="159BCCEC" w14:textId="77777777" w:rsidR="00FC023A" w:rsidRDefault="00FC023A" w:rsidP="003242D8">
            <w:pPr>
              <w:pStyle w:val="ListParagraph"/>
              <w:numPr>
                <w:ilvl w:val="0"/>
                <w:numId w:val="7"/>
              </w:numPr>
              <w:spacing w:after="120"/>
              <w:ind w:left="720"/>
              <w:contextualSpacing w:val="0"/>
              <w:rPr>
                <w:rFonts w:eastAsia="SimSun"/>
                <w:bCs/>
              </w:rPr>
            </w:pPr>
            <w:r>
              <w:rPr>
                <w:rFonts w:eastAsia="SimSun" w:hint="eastAsia"/>
              </w:rPr>
              <w:t>Proposals from companies</w:t>
            </w:r>
          </w:p>
          <w:p w14:paraId="15112E0A" w14:textId="77777777" w:rsidR="00FC023A" w:rsidRDefault="00FC023A" w:rsidP="003242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P1(</w:t>
            </w:r>
            <w:r>
              <w:rPr>
                <w:rFonts w:eastAsia="SimSun" w:hint="eastAsia"/>
              </w:rPr>
              <w:t>ZTE</w:t>
            </w:r>
            <w:r>
              <w:rPr>
                <w:rFonts w:eastAsia="SimSun" w:hint="eastAsia"/>
                <w:bCs/>
              </w:rPr>
              <w:t xml:space="preserve">): for MRSS BS, apply new 6GR BS RF requirements to MRSS BS supporting both 5G and 6G. </w:t>
            </w:r>
          </w:p>
          <w:p w14:paraId="4F1FE0DE" w14:textId="77777777" w:rsidR="00FC023A" w:rsidRDefault="00FC023A" w:rsidP="003242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P2 (</w:t>
            </w:r>
            <w:r>
              <w:rPr>
                <w:rFonts w:eastAsia="SimSun" w:hint="eastAsia"/>
              </w:rPr>
              <w:t>LGE</w:t>
            </w:r>
            <w:r>
              <w:rPr>
                <w:rFonts w:eastAsia="SimSun" w:hint="eastAsia"/>
                <w:bCs/>
              </w:rPr>
              <w:t xml:space="preserve">): RAN4 to start RF discussion on the spectrum aggregation with MRSS e.g., 6G </w:t>
            </w:r>
            <w:proofErr w:type="spellStart"/>
            <w:proofErr w:type="gramStart"/>
            <w:r>
              <w:rPr>
                <w:rFonts w:eastAsia="SimSun" w:hint="eastAsia"/>
                <w:bCs/>
              </w:rPr>
              <w:t>PCell</w:t>
            </w:r>
            <w:proofErr w:type="spellEnd"/>
            <w:r>
              <w:rPr>
                <w:rFonts w:eastAsia="SimSun" w:hint="eastAsia"/>
                <w:bCs/>
              </w:rPr>
              <w:t>(</w:t>
            </w:r>
            <w:proofErr w:type="gramEnd"/>
            <w:r>
              <w:rPr>
                <w:rFonts w:eastAsia="SimSun" w:hint="eastAsia"/>
                <w:bCs/>
              </w:rPr>
              <w:t xml:space="preserve">MRSS)+6G </w:t>
            </w:r>
            <w:proofErr w:type="spellStart"/>
            <w:r>
              <w:rPr>
                <w:rFonts w:eastAsia="SimSun" w:hint="eastAsia"/>
                <w:bCs/>
              </w:rPr>
              <w:t>SCell</w:t>
            </w:r>
            <w:proofErr w:type="spellEnd"/>
          </w:p>
          <w:p w14:paraId="15027713" w14:textId="77777777" w:rsidR="00FC023A" w:rsidRDefault="00FC023A" w:rsidP="003242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P3 (Ericsson): </w:t>
            </w:r>
          </w:p>
          <w:p w14:paraId="1A9EBFE3" w14:textId="77777777" w:rsidR="00FC023A" w:rsidRDefault="00FC023A" w:rsidP="003242D8">
            <w:pPr>
              <w:pStyle w:val="ListParagraph"/>
              <w:numPr>
                <w:ilvl w:val="2"/>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When designing UE RF requirements, </w:t>
            </w:r>
            <w:proofErr w:type="gramStart"/>
            <w:r>
              <w:rPr>
                <w:rFonts w:eastAsia="SimSun" w:hint="eastAsia"/>
                <w:bCs/>
              </w:rPr>
              <w:t>take into account</w:t>
            </w:r>
            <w:proofErr w:type="gramEnd"/>
            <w:r>
              <w:rPr>
                <w:rFonts w:eastAsia="SimSun" w:hint="eastAsia"/>
                <w:bCs/>
              </w:rPr>
              <w:t xml:space="preserve"> that 6GR UEs will operate on the same carrier as legacy UEs due to MRSS.</w:t>
            </w:r>
          </w:p>
          <w:p w14:paraId="573432D7" w14:textId="77777777" w:rsidR="00FC023A" w:rsidRDefault="00FC023A" w:rsidP="003242D8">
            <w:pPr>
              <w:pStyle w:val="ListParagraph"/>
              <w:numPr>
                <w:ilvl w:val="2"/>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When designing BS RF requirements, </w:t>
            </w:r>
            <w:proofErr w:type="gramStart"/>
            <w:r>
              <w:rPr>
                <w:rFonts w:eastAsia="SimSun" w:hint="eastAsia"/>
                <w:bCs/>
              </w:rPr>
              <w:t>take into account</w:t>
            </w:r>
            <w:proofErr w:type="gramEnd"/>
            <w:r>
              <w:rPr>
                <w:rFonts w:eastAsia="SimSun" w:hint="eastAsia"/>
                <w:bCs/>
              </w:rPr>
              <w:t xml:space="preserve"> that compatibility between 6GR and legacy requirements is needed to facilitate multi-standard BS that can handle both 6GR and legacy RATs</w:t>
            </w:r>
          </w:p>
          <w:p w14:paraId="088F57F9" w14:textId="77777777" w:rsidR="00FC023A" w:rsidRDefault="00FC023A" w:rsidP="003242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P</w:t>
            </w:r>
            <w:r>
              <w:rPr>
                <w:rFonts w:eastAsia="SimSun"/>
                <w:bCs/>
              </w:rPr>
              <w:t xml:space="preserve">4 (ISSDU): </w:t>
            </w:r>
            <w:r>
              <w:t>RAN4 to evaluate 5G/6G RF coexistence in FR1 under MRSS with a quantifiable baseline approach.</w:t>
            </w:r>
          </w:p>
          <w:p w14:paraId="7E2E9437" w14:textId="77777777" w:rsidR="00FC023A" w:rsidRDefault="00FC023A" w:rsidP="00FC023A">
            <w:pPr>
              <w:spacing w:after="120"/>
              <w:rPr>
                <w:rFonts w:eastAsia="SimSun"/>
                <w:lang w:eastAsia="ko-KR"/>
              </w:rPr>
            </w:pPr>
          </w:p>
          <w:p w14:paraId="5BF8FAFD" w14:textId="77777777" w:rsidR="00FC023A" w:rsidRDefault="00FC023A" w:rsidP="003242D8">
            <w:pPr>
              <w:pStyle w:val="ListParagraph"/>
              <w:numPr>
                <w:ilvl w:val="0"/>
                <w:numId w:val="7"/>
              </w:numPr>
              <w:spacing w:after="120"/>
              <w:ind w:left="720"/>
              <w:contextualSpacing w:val="0"/>
              <w:rPr>
                <w:rFonts w:eastAsia="SimSun"/>
                <w:lang w:eastAsia="ko-KR"/>
              </w:rPr>
            </w:pPr>
            <w:r>
              <w:rPr>
                <w:rFonts w:eastAsia="SimSun" w:hint="eastAsia"/>
              </w:rPr>
              <w:t>Way forward</w:t>
            </w:r>
          </w:p>
          <w:p w14:paraId="72C865FC" w14:textId="043C03A1" w:rsidR="00D52D1F" w:rsidRPr="00FC023A" w:rsidRDefault="00FC023A" w:rsidP="003242D8">
            <w:pPr>
              <w:pStyle w:val="ListParagraph"/>
              <w:numPr>
                <w:ilvl w:val="1"/>
                <w:numId w:val="7"/>
              </w:numPr>
              <w:spacing w:after="180"/>
              <w:contextualSpacing w:val="0"/>
              <w:rPr>
                <w:rFonts w:eastAsia="SimSun"/>
                <w:lang w:eastAsia="ko-KR"/>
              </w:rPr>
            </w:pPr>
            <w:r>
              <w:rPr>
                <w:rFonts w:eastAsia="SimSun" w:hint="eastAsia"/>
              </w:rPr>
              <w:t xml:space="preserve">Further discuss </w:t>
            </w:r>
            <w:r>
              <w:rPr>
                <w:rFonts w:eastAsia="SimSun"/>
              </w:rPr>
              <w:t xml:space="preserve">RF requirements impacted by MRSS </w:t>
            </w:r>
          </w:p>
        </w:tc>
      </w:tr>
    </w:tbl>
    <w:p w14:paraId="22A89A1A" w14:textId="5E5BF07C" w:rsidR="00AC1FD8" w:rsidRPr="000C035B" w:rsidRDefault="00AC1FD8" w:rsidP="00AC1FD8">
      <w:pPr>
        <w:numPr>
          <w:ilvl w:val="1"/>
          <w:numId w:val="19"/>
        </w:numPr>
        <w:spacing w:after="0"/>
      </w:pPr>
      <w:r>
        <w:t xml:space="preserve">RAN4 to continue </w:t>
      </w:r>
      <w:proofErr w:type="spellStart"/>
      <w:r>
        <w:t>scs</w:t>
      </w:r>
      <w:proofErr w:type="spellEnd"/>
      <w:r>
        <w:t xml:space="preserve"> discussion for around 7</w:t>
      </w:r>
      <w:r w:rsidR="00601937">
        <w:t>GHz</w:t>
      </w:r>
      <w:r>
        <w:t xml:space="preserve"> based on RAN1#122 down selection</w:t>
      </w:r>
      <w:r w:rsidR="0001768D">
        <w:t xml:space="preserve"> a</w:t>
      </w:r>
      <w:r w:rsidR="00A83D8D">
        <w:t xml:space="preserve">iming to provide additional information from RAN4 perspective for RAN1 on this </w:t>
      </w:r>
      <w:proofErr w:type="spellStart"/>
      <w:proofErr w:type="gramStart"/>
      <w:r w:rsidR="00A83D8D">
        <w:t>matter.</w:t>
      </w:r>
      <w:r w:rsidRPr="000C035B">
        <w:t>For</w:t>
      </w:r>
      <w:proofErr w:type="spellEnd"/>
      <w:proofErr w:type="gramEnd"/>
      <w:r w:rsidRPr="000C035B">
        <w:t xml:space="preserve"> around 7GHz</w:t>
      </w:r>
    </w:p>
    <w:p w14:paraId="392CABAA" w14:textId="77777777" w:rsidR="00AC1FD8" w:rsidRPr="000C035B" w:rsidRDefault="00AC1FD8" w:rsidP="00AC1FD8">
      <w:pPr>
        <w:numPr>
          <w:ilvl w:val="2"/>
          <w:numId w:val="19"/>
        </w:numPr>
        <w:spacing w:after="0"/>
      </w:pPr>
      <w:r w:rsidRPr="000C035B">
        <w:t>The following subcarrier spacing options can be studied</w:t>
      </w:r>
    </w:p>
    <w:p w14:paraId="01C278E5" w14:textId="77777777" w:rsidR="00AC1FD8" w:rsidRPr="000C035B" w:rsidRDefault="00AC1FD8" w:rsidP="00AC1FD8">
      <w:pPr>
        <w:numPr>
          <w:ilvl w:val="3"/>
          <w:numId w:val="19"/>
        </w:numPr>
        <w:spacing w:after="0"/>
      </w:pPr>
      <w:r w:rsidRPr="000C035B">
        <w:t>30kHz, 60kHz</w:t>
      </w:r>
    </w:p>
    <w:p w14:paraId="1C7DD6DD" w14:textId="5510C68B" w:rsidR="00AC1FD8" w:rsidRDefault="00AC1FD8" w:rsidP="00D52D1F"/>
    <w:p w14:paraId="141002FB" w14:textId="34C53459" w:rsidR="00054864" w:rsidRDefault="00A83D8D" w:rsidP="00D52D1F">
      <w:r>
        <w:t>RAN4 to continue discussion on channel raster and sync raster impact to MRSS and whether waveform, modulation and channel bandwidth has impact to MRSS.</w:t>
      </w:r>
      <w:r w:rsidR="00423AB8">
        <w:t xml:space="preserve"> In our view </w:t>
      </w:r>
      <w:r w:rsidR="00FD53CD">
        <w:t xml:space="preserve">Waveform needs to be </w:t>
      </w:r>
      <w:r w:rsidR="003E7436">
        <w:t>OFDM-based and have compa</w:t>
      </w:r>
      <w:r w:rsidR="005648BC">
        <w:t xml:space="preserve">tible </w:t>
      </w:r>
      <w:r w:rsidR="00B31C85">
        <w:t>subcarrier spacing, RAN1 is working on this, nothing is need from RAN4 point of view now.</w:t>
      </w:r>
      <w:r w:rsidR="00CD16B8">
        <w:t xml:space="preserve"> Modulation order or channel bandwidth do not have impact to MRSS hence RAN4 do not need to consider those in MRSS studies.</w:t>
      </w:r>
      <w:r w:rsidR="00E64E22">
        <w:t xml:space="preserve"> </w:t>
      </w:r>
      <w:r w:rsidR="006B36E9">
        <w:t>So</w:t>
      </w:r>
      <w:r w:rsidR="00E64E22">
        <w:t>,</w:t>
      </w:r>
      <w:r w:rsidR="006B36E9">
        <w:t xml:space="preserve"> all in all RAN4 does not need major </w:t>
      </w:r>
      <w:r w:rsidR="007B3593">
        <w:t xml:space="preserve">RF </w:t>
      </w:r>
      <w:r w:rsidR="006B36E9">
        <w:t>work to guarantee MRSS at this stage of 6G SI</w:t>
      </w:r>
      <w:r w:rsidR="00E95D1F">
        <w:t xml:space="preserve"> apart from channel raster and sync raster</w:t>
      </w:r>
      <w:r w:rsidR="006B36E9">
        <w:t>.</w:t>
      </w:r>
      <w:r w:rsidR="00E43196">
        <w:t xml:space="preserve"> </w:t>
      </w:r>
      <w:r w:rsidR="006C1B3A">
        <w:t xml:space="preserve">Important is that </w:t>
      </w:r>
      <w:r w:rsidR="00E43196">
        <w:t>RAN4 follow</w:t>
      </w:r>
      <w:r w:rsidR="006C1B3A">
        <w:t>s</w:t>
      </w:r>
      <w:r w:rsidR="00E43196">
        <w:t xml:space="preserve"> RAN1 progress closely</w:t>
      </w:r>
      <w:r w:rsidR="003B13F5">
        <w:t xml:space="preserve"> even RAN1 will send</w:t>
      </w:r>
      <w:r w:rsidR="00463771">
        <w:t xml:space="preserve"> </w:t>
      </w:r>
      <w:r w:rsidR="00273A88">
        <w:t>liaisons’</w:t>
      </w:r>
      <w:r w:rsidR="00FD648E">
        <w:t xml:space="preserve"> to RAN4 eventually</w:t>
      </w:r>
      <w:r w:rsidR="00E43196">
        <w:t>.</w:t>
      </w:r>
    </w:p>
    <w:p w14:paraId="616A87E7" w14:textId="31C3767E" w:rsidR="00BF05AD" w:rsidRPr="000351DA" w:rsidRDefault="00BF05AD" w:rsidP="00D52D1F">
      <w:pPr>
        <w:rPr>
          <w:b/>
          <w:bCs/>
        </w:rPr>
      </w:pPr>
      <w:r w:rsidRPr="000351DA">
        <w:rPr>
          <w:rFonts w:hint="eastAsia"/>
          <w:b/>
          <w:bCs/>
          <w:lang w:val="en-US" w:eastAsia="zh-CN"/>
        </w:rPr>
        <w:t>Proposal</w:t>
      </w:r>
      <w:r w:rsidR="00B67C68">
        <w:rPr>
          <w:b/>
          <w:bCs/>
          <w:lang w:val="en-US" w:eastAsia="zh-CN"/>
        </w:rPr>
        <w:t xml:space="preserve"> 2</w:t>
      </w:r>
      <w:r w:rsidRPr="000351DA">
        <w:rPr>
          <w:rFonts w:hint="eastAsia"/>
          <w:b/>
          <w:bCs/>
          <w:lang w:val="en-US" w:eastAsia="zh-CN"/>
        </w:rPr>
        <w:t>:</w:t>
      </w:r>
      <w:r w:rsidR="00B07823">
        <w:rPr>
          <w:b/>
          <w:bCs/>
          <w:lang w:val="en-US" w:eastAsia="zh-CN"/>
        </w:rPr>
        <w:t xml:space="preserve"> RAN4 to focus RF work on MRSS topic </w:t>
      </w:r>
      <w:r w:rsidR="00B07823" w:rsidRPr="00B07823">
        <w:rPr>
          <w:b/>
          <w:bCs/>
          <w:lang w:val="en-US" w:eastAsia="zh-CN"/>
        </w:rPr>
        <w:t>for</w:t>
      </w:r>
      <w:r w:rsidR="00B07823" w:rsidRPr="000351DA">
        <w:rPr>
          <w:b/>
          <w:bCs/>
        </w:rPr>
        <w:t xml:space="preserve"> channel raster and sync raster</w:t>
      </w:r>
      <w:r w:rsidR="005B50FF">
        <w:rPr>
          <w:b/>
          <w:bCs/>
        </w:rPr>
        <w:t xml:space="preserve"> defini</w:t>
      </w:r>
      <w:r w:rsidR="00A942E8">
        <w:rPr>
          <w:b/>
          <w:bCs/>
        </w:rPr>
        <w:t>ti</w:t>
      </w:r>
      <w:r w:rsidR="005B50FF">
        <w:rPr>
          <w:b/>
          <w:bCs/>
        </w:rPr>
        <w:t>on.</w:t>
      </w:r>
    </w:p>
    <w:p w14:paraId="2B5D38A2" w14:textId="7A828F04" w:rsidR="008B09BF" w:rsidRPr="008B09BF" w:rsidRDefault="008B09BF" w:rsidP="008B09BF">
      <w:pPr>
        <w:pStyle w:val="RAN4H1"/>
      </w:pPr>
      <w:r>
        <w:t xml:space="preserve">RRM requirements </w:t>
      </w:r>
    </w:p>
    <w:p w14:paraId="3DC39CEE" w14:textId="137B0862" w:rsidR="00E37989" w:rsidRDefault="00545178" w:rsidP="00545178">
      <w:pPr>
        <w:keepLines/>
        <w:snapToGrid w:val="0"/>
        <w:spacing w:after="0"/>
        <w:rPr>
          <w:lang w:val="en-US" w:eastAsia="zh-CN"/>
        </w:rPr>
      </w:pPr>
      <w:bookmarkStart w:id="4" w:name="_Toc116995848"/>
      <w:r>
        <w:rPr>
          <w:rFonts w:eastAsia="MS Mincho"/>
          <w:lang w:eastAsia="ja-JP"/>
        </w:rPr>
        <w:t xml:space="preserve">From last meeting, RRM requirements for MRSS were not discussed </w:t>
      </w:r>
      <w:r w:rsidR="00594BE3">
        <w:rPr>
          <w:rFonts w:eastAsia="MS Mincho"/>
          <w:lang w:eastAsia="ja-JP"/>
        </w:rPr>
        <w:t xml:space="preserve">online </w:t>
      </w:r>
      <w:r>
        <w:rPr>
          <w:rFonts w:eastAsia="MS Mincho"/>
          <w:lang w:eastAsia="ja-JP"/>
        </w:rPr>
        <w:t xml:space="preserve">but some proposals were captured in the WF for further consideration. </w:t>
      </w:r>
    </w:p>
    <w:tbl>
      <w:tblPr>
        <w:tblStyle w:val="TableGrid"/>
        <w:tblW w:w="9639" w:type="dxa"/>
        <w:tblInd w:w="-5" w:type="dxa"/>
        <w:tblLook w:val="04A0" w:firstRow="1" w:lastRow="0" w:firstColumn="1" w:lastColumn="0" w:noHBand="0" w:noVBand="1"/>
      </w:tblPr>
      <w:tblGrid>
        <w:gridCol w:w="9639"/>
      </w:tblGrid>
      <w:tr w:rsidR="00E37989" w:rsidRPr="00A71035" w14:paraId="1172403C" w14:textId="77777777">
        <w:tc>
          <w:tcPr>
            <w:tcW w:w="9639" w:type="dxa"/>
          </w:tcPr>
          <w:p w14:paraId="01F9B650" w14:textId="77777777" w:rsidR="003242D8" w:rsidRDefault="003242D8" w:rsidP="003242D8">
            <w:pPr>
              <w:pStyle w:val="Heading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2-7</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RRM requirements    </w:t>
            </w:r>
            <w:r>
              <w:rPr>
                <w:rFonts w:ascii="Times New Roman" w:hAnsi="Times New Roman"/>
                <w:b/>
                <w:bCs/>
                <w:color w:val="0070C0"/>
                <w:szCs w:val="24"/>
                <w:lang w:val="en-US"/>
              </w:rPr>
              <w:t xml:space="preserve"> </w:t>
            </w:r>
          </w:p>
          <w:p w14:paraId="63D3D7C1" w14:textId="77777777" w:rsidR="003242D8" w:rsidRDefault="003242D8" w:rsidP="003242D8">
            <w:pPr>
              <w:pStyle w:val="ListParagraph"/>
              <w:numPr>
                <w:ilvl w:val="0"/>
                <w:numId w:val="7"/>
              </w:numPr>
              <w:spacing w:after="120"/>
              <w:ind w:left="720"/>
              <w:contextualSpacing w:val="0"/>
              <w:rPr>
                <w:rFonts w:eastAsia="SimSun"/>
                <w:bCs/>
              </w:rPr>
            </w:pPr>
            <w:r>
              <w:rPr>
                <w:rFonts w:eastAsia="SimSun" w:hint="eastAsia"/>
              </w:rPr>
              <w:t>Proposals from companies</w:t>
            </w:r>
          </w:p>
          <w:p w14:paraId="5108E5E6" w14:textId="77777777" w:rsidR="003242D8" w:rsidRDefault="003242D8" w:rsidP="003242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P1 (LGE): RAN4 to start RRM discussion on the MRSS depending on the progress of other WGs. </w:t>
            </w:r>
          </w:p>
          <w:p w14:paraId="5D6890C7" w14:textId="77777777" w:rsidR="003242D8" w:rsidRDefault="003242D8" w:rsidP="003242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P2 (Ericsson): RAN4 should study MRSS based measurement and handover requirements if needed, </w:t>
            </w:r>
            <w:proofErr w:type="gramStart"/>
            <w:r>
              <w:rPr>
                <w:rFonts w:eastAsia="SimSun" w:hint="eastAsia"/>
                <w:bCs/>
              </w:rPr>
              <w:t>taking into account</w:t>
            </w:r>
            <w:proofErr w:type="gramEnd"/>
            <w:r>
              <w:rPr>
                <w:rFonts w:eastAsia="SimSun" w:hint="eastAsia"/>
                <w:bCs/>
              </w:rPr>
              <w:t xml:space="preserve"> the RAN1/2 design of MRSS. </w:t>
            </w:r>
          </w:p>
          <w:p w14:paraId="0F871589" w14:textId="77777777" w:rsidR="003242D8" w:rsidRDefault="003242D8" w:rsidP="003242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w:t>
            </w:r>
            <w:r>
              <w:rPr>
                <w:rFonts w:eastAsia="SimSun"/>
                <w:bCs/>
                <w:lang w:eastAsia="zh-TW"/>
              </w:rPr>
              <w:t>3 (ISSDU): RAN4 to study adaptive RRM coordination for MRSS under partial frequency overlap and different numerology configurations, focusing on dynamic stability and measurable RRM performance.</w:t>
            </w:r>
          </w:p>
          <w:p w14:paraId="7D91D680" w14:textId="77777777" w:rsidR="003242D8" w:rsidRDefault="003242D8" w:rsidP="003242D8">
            <w:pPr>
              <w:pStyle w:val="ListParagraph"/>
              <w:numPr>
                <w:ilvl w:val="0"/>
                <w:numId w:val="7"/>
              </w:numPr>
              <w:spacing w:after="120"/>
              <w:ind w:left="720"/>
              <w:contextualSpacing w:val="0"/>
              <w:rPr>
                <w:rFonts w:eastAsia="SimSun"/>
                <w:lang w:eastAsia="ko-KR"/>
              </w:rPr>
            </w:pPr>
            <w:r>
              <w:rPr>
                <w:rFonts w:eastAsia="SimSun" w:hint="eastAsia"/>
              </w:rPr>
              <w:t>Way forward</w:t>
            </w:r>
          </w:p>
          <w:p w14:paraId="1EB49985" w14:textId="17D74757" w:rsidR="00E37989" w:rsidRPr="003242D8" w:rsidRDefault="003242D8" w:rsidP="003242D8">
            <w:pPr>
              <w:pStyle w:val="ListParagraph"/>
              <w:numPr>
                <w:ilvl w:val="1"/>
                <w:numId w:val="7"/>
              </w:numPr>
              <w:spacing w:after="180"/>
              <w:contextualSpacing w:val="0"/>
              <w:rPr>
                <w:rFonts w:eastAsia="SimSun"/>
                <w:lang w:eastAsia="ko-KR"/>
              </w:rPr>
            </w:pPr>
            <w:r>
              <w:rPr>
                <w:rFonts w:eastAsia="SimSun" w:hint="eastAsia"/>
              </w:rPr>
              <w:t xml:space="preserve">Further </w:t>
            </w:r>
            <w:proofErr w:type="gramStart"/>
            <w:r>
              <w:rPr>
                <w:rFonts w:eastAsia="SimSun" w:hint="eastAsia"/>
              </w:rPr>
              <w:t xml:space="preserve">discuss </w:t>
            </w:r>
            <w:r>
              <w:rPr>
                <w:rFonts w:eastAsia="SimSun"/>
              </w:rPr>
              <w:t xml:space="preserve"> RRM</w:t>
            </w:r>
            <w:proofErr w:type="gramEnd"/>
            <w:r>
              <w:rPr>
                <w:rFonts w:eastAsia="SimSun"/>
              </w:rPr>
              <w:t xml:space="preserve"> requirements impacted by MRSS</w:t>
            </w:r>
            <w:r>
              <w:rPr>
                <w:rFonts w:eastAsia="SimSun" w:hint="eastAsia"/>
              </w:rPr>
              <w:t xml:space="preserve"> </w:t>
            </w:r>
          </w:p>
        </w:tc>
      </w:tr>
    </w:tbl>
    <w:p w14:paraId="6764B265" w14:textId="77777777" w:rsidR="00545178" w:rsidRDefault="00545178">
      <w:pPr>
        <w:rPr>
          <w:lang w:val="en-US" w:eastAsia="zh-CN"/>
        </w:rPr>
      </w:pPr>
    </w:p>
    <w:p w14:paraId="237E0812" w14:textId="687E4D14" w:rsidR="00FC2379" w:rsidRDefault="00545178">
      <w:pPr>
        <w:rPr>
          <w:lang w:val="en-US" w:eastAsia="zh-CN"/>
        </w:rPr>
      </w:pPr>
      <w:r>
        <w:rPr>
          <w:lang w:val="en-US" w:eastAsia="zh-CN"/>
        </w:rPr>
        <w:lastRenderedPageBreak/>
        <w:t>On RRM aspect</w:t>
      </w:r>
      <w:r w:rsidR="00385118" w:rsidRPr="00385118">
        <w:rPr>
          <w:rFonts w:hint="eastAsia"/>
          <w:lang w:val="en-US" w:eastAsia="zh-CN"/>
        </w:rPr>
        <w:t xml:space="preserve">, </w:t>
      </w:r>
      <w:r w:rsidR="00FA73E1">
        <w:rPr>
          <w:rFonts w:hint="eastAsia"/>
          <w:lang w:val="en-US" w:eastAsia="zh-CN"/>
        </w:rPr>
        <w:t xml:space="preserve">many of the UE procedures and corresponding </w:t>
      </w:r>
      <w:r w:rsidR="000909EB">
        <w:rPr>
          <w:rFonts w:hint="eastAsia"/>
          <w:lang w:val="en-US" w:eastAsia="zh-CN"/>
        </w:rPr>
        <w:t xml:space="preserve">RRM </w:t>
      </w:r>
      <w:r w:rsidR="000909EB">
        <w:rPr>
          <w:lang w:val="en-US" w:eastAsia="zh-CN"/>
        </w:rPr>
        <w:t>requirements</w:t>
      </w:r>
      <w:r w:rsidR="000909EB">
        <w:rPr>
          <w:rFonts w:hint="eastAsia"/>
          <w:lang w:val="en-US" w:eastAsia="zh-CN"/>
        </w:rPr>
        <w:t xml:space="preserve"> </w:t>
      </w:r>
      <w:r w:rsidR="005855B4">
        <w:rPr>
          <w:lang w:val="en-US" w:eastAsia="zh-CN"/>
        </w:rPr>
        <w:t>depend</w:t>
      </w:r>
      <w:r w:rsidR="00C441E7">
        <w:rPr>
          <w:rFonts w:hint="eastAsia"/>
          <w:lang w:val="en-US" w:eastAsia="zh-CN"/>
        </w:rPr>
        <w:t xml:space="preserve"> </w:t>
      </w:r>
      <w:r w:rsidR="00496291">
        <w:rPr>
          <w:rFonts w:hint="eastAsia"/>
          <w:lang w:val="en-US" w:eastAsia="zh-CN"/>
        </w:rPr>
        <w:t xml:space="preserve">significantly on the </w:t>
      </w:r>
      <w:r w:rsidR="00195397">
        <w:rPr>
          <w:lang w:val="en-US" w:eastAsia="zh-CN"/>
        </w:rPr>
        <w:t xml:space="preserve">6GR </w:t>
      </w:r>
      <w:r w:rsidR="00195397">
        <w:rPr>
          <w:rFonts w:hint="eastAsia"/>
          <w:lang w:val="en-US" w:eastAsia="zh-CN"/>
        </w:rPr>
        <w:t xml:space="preserve">reference signaling design </w:t>
      </w:r>
      <w:r w:rsidR="00195397">
        <w:rPr>
          <w:lang w:val="en-US" w:eastAsia="zh-CN"/>
        </w:rPr>
        <w:t xml:space="preserve">done by RAN1 </w:t>
      </w:r>
      <w:r w:rsidR="00195397">
        <w:rPr>
          <w:rFonts w:hint="eastAsia"/>
          <w:lang w:val="en-US" w:eastAsia="zh-CN"/>
        </w:rPr>
        <w:t xml:space="preserve">e.g. RRM measurements, mobility, </w:t>
      </w:r>
      <w:proofErr w:type="spellStart"/>
      <w:r w:rsidR="00195397">
        <w:rPr>
          <w:rFonts w:hint="eastAsia"/>
          <w:lang w:val="en-US" w:eastAsia="zh-CN"/>
        </w:rPr>
        <w:t>SCell</w:t>
      </w:r>
      <w:proofErr w:type="spellEnd"/>
      <w:r w:rsidR="00195397">
        <w:rPr>
          <w:rFonts w:hint="eastAsia"/>
          <w:lang w:val="en-US" w:eastAsia="zh-CN"/>
        </w:rPr>
        <w:t xml:space="preserve"> </w:t>
      </w:r>
      <w:r w:rsidR="00195397">
        <w:rPr>
          <w:lang w:val="en-US" w:eastAsia="zh-CN"/>
        </w:rPr>
        <w:t>activation</w:t>
      </w:r>
      <w:r w:rsidR="00195397">
        <w:rPr>
          <w:rFonts w:hint="eastAsia"/>
          <w:lang w:val="en-US" w:eastAsia="zh-CN"/>
        </w:rPr>
        <w:t xml:space="preserve"> etc</w:t>
      </w:r>
      <w:r w:rsidR="002B495D">
        <w:rPr>
          <w:lang w:val="en-US" w:eastAsia="zh-CN"/>
        </w:rPr>
        <w:t xml:space="preserve">. </w:t>
      </w:r>
      <w:r w:rsidR="00B83C5F">
        <w:rPr>
          <w:lang w:val="en-US" w:eastAsia="zh-CN"/>
        </w:rPr>
        <w:t>While RAN1</w:t>
      </w:r>
      <w:r w:rsidR="00FC2379">
        <w:rPr>
          <w:lang w:val="en-US" w:eastAsia="zh-CN"/>
        </w:rPr>
        <w:t xml:space="preserve"> has agreed to </w:t>
      </w:r>
      <w:r w:rsidR="00FB0314">
        <w:rPr>
          <w:lang w:val="en-US" w:eastAsia="zh-CN"/>
        </w:rPr>
        <w:t xml:space="preserve">consider NR frame structure as a starting point, </w:t>
      </w:r>
      <w:r w:rsidR="00BB135A">
        <w:rPr>
          <w:lang w:val="en-US" w:eastAsia="zh-CN"/>
        </w:rPr>
        <w:t xml:space="preserve">the synchronization signals </w:t>
      </w:r>
      <w:r w:rsidR="00A325D4">
        <w:rPr>
          <w:lang w:val="en-US" w:eastAsia="zh-CN"/>
        </w:rPr>
        <w:t xml:space="preserve">for 6GR </w:t>
      </w:r>
      <w:r w:rsidR="00BB135A">
        <w:rPr>
          <w:lang w:val="en-US" w:eastAsia="zh-CN"/>
        </w:rPr>
        <w:t>are still under discussion</w:t>
      </w:r>
      <w:r w:rsidR="00F9762A">
        <w:rPr>
          <w:lang w:val="en-US" w:eastAsia="zh-CN"/>
        </w:rPr>
        <w:t xml:space="preserve">. In addition, when MRSS is considered, </w:t>
      </w:r>
      <w:r w:rsidR="00371D52">
        <w:rPr>
          <w:lang w:val="en-US" w:eastAsia="zh-CN"/>
        </w:rPr>
        <w:t xml:space="preserve">it is </w:t>
      </w:r>
      <w:r w:rsidR="00290BEC">
        <w:rPr>
          <w:lang w:val="en-US" w:eastAsia="zh-CN"/>
        </w:rPr>
        <w:t>unclear</w:t>
      </w:r>
      <w:r w:rsidR="00371D52">
        <w:rPr>
          <w:lang w:val="en-US" w:eastAsia="zh-CN"/>
        </w:rPr>
        <w:t xml:space="preserve"> how the 5G and 6G </w:t>
      </w:r>
      <w:r w:rsidR="00A47BAC">
        <w:rPr>
          <w:lang w:val="en-US" w:eastAsia="zh-CN"/>
        </w:rPr>
        <w:t xml:space="preserve">are shared on </w:t>
      </w:r>
      <w:r w:rsidR="007F4546">
        <w:rPr>
          <w:lang w:val="en-US" w:eastAsia="zh-CN"/>
        </w:rPr>
        <w:t xml:space="preserve">the </w:t>
      </w:r>
      <w:r w:rsidR="00A47BAC">
        <w:rPr>
          <w:lang w:val="en-US" w:eastAsia="zh-CN"/>
        </w:rPr>
        <w:t>radio level</w:t>
      </w:r>
      <w:r w:rsidR="001455A7">
        <w:rPr>
          <w:lang w:val="en-US" w:eastAsia="zh-CN"/>
        </w:rPr>
        <w:t xml:space="preserve"> in detail</w:t>
      </w:r>
      <w:r w:rsidR="00F9762A">
        <w:rPr>
          <w:lang w:val="en-US" w:eastAsia="zh-CN"/>
        </w:rPr>
        <w:t xml:space="preserve">. </w:t>
      </w:r>
      <w:r w:rsidR="00C40275">
        <w:rPr>
          <w:lang w:val="en-US" w:eastAsia="zh-CN"/>
        </w:rPr>
        <w:t xml:space="preserve">It would be very difficult to discuss the potential impact on RRM requirements due to MRSS </w:t>
      </w:r>
      <w:r w:rsidR="001455A7">
        <w:rPr>
          <w:lang w:val="en-US" w:eastAsia="zh-CN"/>
        </w:rPr>
        <w:t>without further knowledge from RAN1</w:t>
      </w:r>
      <w:r w:rsidR="00C40275">
        <w:rPr>
          <w:lang w:val="en-US" w:eastAsia="zh-CN"/>
        </w:rPr>
        <w:t xml:space="preserve">. </w:t>
      </w:r>
      <w:r w:rsidR="00AB4601">
        <w:rPr>
          <w:lang w:val="en-US" w:eastAsia="zh-CN"/>
        </w:rPr>
        <w:t xml:space="preserve">Therefore, we would propose </w:t>
      </w:r>
      <w:r w:rsidR="009E71E4">
        <w:rPr>
          <w:lang w:val="en-US" w:eastAsia="zh-CN"/>
        </w:rPr>
        <w:t xml:space="preserve">to wait for RAN1 discussion on the MRSS details before RAN4 to identify the potential impact on RRM requirements due to MRSS. </w:t>
      </w:r>
      <w:r w:rsidR="007F4546">
        <w:rPr>
          <w:lang w:val="en-US" w:eastAsia="zh-CN"/>
        </w:rPr>
        <w:t xml:space="preserve"> </w:t>
      </w:r>
    </w:p>
    <w:p w14:paraId="7D071561" w14:textId="15CC502B" w:rsidR="00284F8A" w:rsidRPr="00284F8A" w:rsidRDefault="001D713B" w:rsidP="00D433F3">
      <w:pPr>
        <w:pStyle w:val="RAN4proposal0"/>
        <w:rPr>
          <w:rFonts w:ascii="Arial" w:eastAsia="SimSun" w:hAnsi="Arial" w:cs="Times New Roman"/>
          <w:sz w:val="36"/>
          <w:szCs w:val="20"/>
          <w:lang w:eastAsia="zh-CN"/>
        </w:rPr>
      </w:pPr>
      <w:r>
        <w:rPr>
          <w:rFonts w:hint="eastAsia"/>
          <w:lang w:val="en-US" w:eastAsia="zh-CN"/>
        </w:rPr>
        <w:t xml:space="preserve">Proposal </w:t>
      </w:r>
      <w:r w:rsidR="00B67C68">
        <w:rPr>
          <w:lang w:val="en-US" w:eastAsia="zh-CN"/>
        </w:rPr>
        <w:t>3</w:t>
      </w:r>
      <w:r>
        <w:rPr>
          <w:rFonts w:hint="eastAsia"/>
          <w:lang w:val="en-US" w:eastAsia="zh-CN"/>
        </w:rPr>
        <w:t xml:space="preserve">: </w:t>
      </w:r>
      <w:r w:rsidR="009E71E4">
        <w:rPr>
          <w:lang w:val="en-US" w:eastAsia="zh-CN"/>
        </w:rPr>
        <w:t xml:space="preserve">RAN4 to wait for RAN1 discussion on the MRSS details before discussing the potential impact on RRM requirements due to MRSS.  </w:t>
      </w:r>
    </w:p>
    <w:p w14:paraId="364125DA" w14:textId="17031EB4" w:rsidR="00381F95" w:rsidRPr="008F786B" w:rsidRDefault="00CD7492" w:rsidP="00936159">
      <w:pPr>
        <w:pStyle w:val="RAN4H1"/>
      </w:pPr>
      <w:r w:rsidRPr="008F786B">
        <w:t>Conclusion</w:t>
      </w:r>
      <w:bookmarkEnd w:id="4"/>
    </w:p>
    <w:p w14:paraId="7C55FD73" w14:textId="19001A03" w:rsidR="00381F95" w:rsidRDefault="00C059AF" w:rsidP="00936159">
      <w:r>
        <w:t xml:space="preserve">In this paper we </w:t>
      </w:r>
      <w:r w:rsidR="00295595">
        <w:t xml:space="preserve">briefly discuss MRSS and possible RAN4 work on high level. However, as the RAN4 work </w:t>
      </w:r>
      <w:proofErr w:type="gramStart"/>
      <w:r w:rsidR="00295595">
        <w:t>has to</w:t>
      </w:r>
      <w:proofErr w:type="gramEnd"/>
      <w:r w:rsidR="00295595">
        <w:t xml:space="preserve"> wait a bit on the RAN1 progress we make the</w:t>
      </w:r>
      <w:r w:rsidR="005B4801" w:rsidRPr="008F786B">
        <w:t xml:space="preserve"> following Proposal</w:t>
      </w:r>
      <w:r w:rsidR="003E1A52">
        <w:t>s</w:t>
      </w:r>
      <w:r w:rsidR="005B4801" w:rsidRPr="008F786B">
        <w:t>:</w:t>
      </w:r>
    </w:p>
    <w:p w14:paraId="2A6D7A83" w14:textId="77777777" w:rsidR="003E1A52" w:rsidRPr="003D6EFF" w:rsidRDefault="003E1A52" w:rsidP="003E1A52">
      <w:pPr>
        <w:rPr>
          <w:b/>
          <w:bCs/>
        </w:rPr>
      </w:pPr>
      <w:r w:rsidRPr="003D6EFF">
        <w:rPr>
          <w:b/>
          <w:bCs/>
        </w:rPr>
        <w:t>Proposal</w:t>
      </w:r>
      <w:r>
        <w:rPr>
          <w:b/>
          <w:bCs/>
        </w:rPr>
        <w:t xml:space="preserve"> 1</w:t>
      </w:r>
      <w:r w:rsidRPr="003D6EFF">
        <w:rPr>
          <w:b/>
          <w:bCs/>
        </w:rPr>
        <w:t xml:space="preserve">: RAN4 </w:t>
      </w:r>
      <w:r>
        <w:rPr>
          <w:b/>
          <w:bCs/>
        </w:rPr>
        <w:t>to acknowledge</w:t>
      </w:r>
      <w:r w:rsidRPr="003D6EFF">
        <w:rPr>
          <w:b/>
          <w:bCs/>
        </w:rPr>
        <w:t xml:space="preserve"> </w:t>
      </w:r>
      <w:r>
        <w:rPr>
          <w:b/>
          <w:bCs/>
        </w:rPr>
        <w:t xml:space="preserve">the RAN1#122 agreements on MRSS related </w:t>
      </w:r>
      <w:proofErr w:type="spellStart"/>
      <w:r>
        <w:rPr>
          <w:b/>
          <w:bCs/>
        </w:rPr>
        <w:t>scs</w:t>
      </w:r>
      <w:proofErr w:type="spellEnd"/>
      <w:r>
        <w:rPr>
          <w:b/>
          <w:bCs/>
        </w:rPr>
        <w:t xml:space="preserve"> for </w:t>
      </w:r>
      <w:r w:rsidRPr="001E4D8C">
        <w:rPr>
          <w:b/>
          <w:bCs/>
        </w:rPr>
        <w:t>sub 6GHz</w:t>
      </w:r>
      <w:r>
        <w:rPr>
          <w:b/>
          <w:bCs/>
        </w:rPr>
        <w:t xml:space="preserve"> frequency range and discuss if there is any RAN4 related aspects that needs to be consider for </w:t>
      </w:r>
      <w:proofErr w:type="spellStart"/>
      <w:r>
        <w:rPr>
          <w:b/>
          <w:bCs/>
        </w:rPr>
        <w:t>scs</w:t>
      </w:r>
      <w:proofErr w:type="spellEnd"/>
      <w:r>
        <w:rPr>
          <w:b/>
          <w:bCs/>
        </w:rPr>
        <w:t xml:space="preserve"> selection for sub 6GHz or can the RAN1 agreement be taken also as RAN4 baseline for sub 6GHz. </w:t>
      </w:r>
    </w:p>
    <w:p w14:paraId="23D59B8B" w14:textId="69F0C749" w:rsidR="003E1A52" w:rsidRPr="000351DA" w:rsidRDefault="003E1A52" w:rsidP="003E1A52">
      <w:pPr>
        <w:rPr>
          <w:b/>
          <w:bCs/>
        </w:rPr>
      </w:pPr>
      <w:r w:rsidRPr="000351DA">
        <w:rPr>
          <w:rFonts w:hint="eastAsia"/>
          <w:b/>
          <w:bCs/>
          <w:lang w:val="en-US" w:eastAsia="zh-CN"/>
        </w:rPr>
        <w:t>Proposal</w:t>
      </w:r>
      <w:r>
        <w:rPr>
          <w:b/>
          <w:bCs/>
          <w:lang w:val="en-US" w:eastAsia="zh-CN"/>
        </w:rPr>
        <w:t xml:space="preserve"> 2</w:t>
      </w:r>
      <w:r w:rsidRPr="000351DA">
        <w:rPr>
          <w:rFonts w:hint="eastAsia"/>
          <w:b/>
          <w:bCs/>
          <w:lang w:val="en-US" w:eastAsia="zh-CN"/>
        </w:rPr>
        <w:t>:</w:t>
      </w:r>
      <w:r>
        <w:rPr>
          <w:b/>
          <w:bCs/>
          <w:lang w:val="en-US" w:eastAsia="zh-CN"/>
        </w:rPr>
        <w:t xml:space="preserve"> RAN4 to focus RF work on MRSS topic </w:t>
      </w:r>
      <w:r w:rsidRPr="00B07823">
        <w:rPr>
          <w:b/>
          <w:bCs/>
          <w:lang w:val="en-US" w:eastAsia="zh-CN"/>
        </w:rPr>
        <w:t>for</w:t>
      </w:r>
      <w:r w:rsidRPr="000351DA">
        <w:rPr>
          <w:b/>
          <w:bCs/>
        </w:rPr>
        <w:t xml:space="preserve"> channel raster and sync raster</w:t>
      </w:r>
      <w:r>
        <w:rPr>
          <w:b/>
          <w:bCs/>
        </w:rPr>
        <w:t xml:space="preserve"> definition.</w:t>
      </w:r>
    </w:p>
    <w:p w14:paraId="33003064" w14:textId="2C176811" w:rsidR="00783E40" w:rsidRPr="00783E40" w:rsidRDefault="003E1A52" w:rsidP="003E1A52">
      <w:pPr>
        <w:pStyle w:val="RAN4proposal0"/>
        <w:rPr>
          <w:lang w:val="en-US" w:eastAsia="zh-CN"/>
        </w:rPr>
      </w:pPr>
      <w:bookmarkStart w:id="5" w:name="_Toc116995849"/>
      <w:r>
        <w:rPr>
          <w:rFonts w:hint="eastAsia"/>
          <w:lang w:val="en-US" w:eastAsia="zh-CN"/>
        </w:rPr>
        <w:t xml:space="preserve">Proposal </w:t>
      </w:r>
      <w:r>
        <w:rPr>
          <w:lang w:val="en-US" w:eastAsia="zh-CN"/>
        </w:rPr>
        <w:t>3</w:t>
      </w:r>
      <w:r>
        <w:rPr>
          <w:rFonts w:hint="eastAsia"/>
          <w:lang w:val="en-US" w:eastAsia="zh-CN"/>
        </w:rPr>
        <w:t xml:space="preserve">: </w:t>
      </w:r>
      <w:r>
        <w:rPr>
          <w:lang w:val="en-US" w:eastAsia="zh-CN"/>
        </w:rPr>
        <w:t xml:space="preserve">RAN4 to wait for RAN1 discussion on the MRSS details before discussing the potential impact on RRM requirements due to MRSS.  </w:t>
      </w:r>
    </w:p>
    <w:p w14:paraId="467385C9" w14:textId="77777777" w:rsidR="003B659E" w:rsidRPr="008D45AD" w:rsidRDefault="003B659E" w:rsidP="0060543D">
      <w:pPr>
        <w:pStyle w:val="RAN4H1"/>
        <w:numPr>
          <w:ilvl w:val="0"/>
          <w:numId w:val="0"/>
        </w:numPr>
        <w:ind w:left="360" w:hanging="360"/>
      </w:pPr>
      <w:r w:rsidRPr="008D45AD">
        <w:t>References</w:t>
      </w:r>
      <w:bookmarkEnd w:id="5"/>
    </w:p>
    <w:p w14:paraId="315F8F0F" w14:textId="7736E9DD" w:rsidR="00E43BF9" w:rsidRPr="008F786B" w:rsidRDefault="006B7287">
      <w:pPr>
        <w:pStyle w:val="ListParagraph"/>
        <w:numPr>
          <w:ilvl w:val="0"/>
          <w:numId w:val="4"/>
        </w:numPr>
        <w:ind w:right="-22"/>
      </w:pPr>
      <w:bookmarkStart w:id="6" w:name="_Ref114500673"/>
      <w:bookmarkEnd w:id="6"/>
      <w:r w:rsidRPr="006B7287">
        <w:rPr>
          <w:rFonts w:hint="eastAsia"/>
        </w:rPr>
        <w:t>R</w:t>
      </w:r>
      <w:r w:rsidR="00CA6934">
        <w:t>4</w:t>
      </w:r>
      <w:r w:rsidRPr="006B7287">
        <w:rPr>
          <w:rFonts w:hint="eastAsia"/>
        </w:rPr>
        <w:t>-25</w:t>
      </w:r>
      <w:r w:rsidR="00CA6934">
        <w:t>14646</w:t>
      </w:r>
      <w:r w:rsidRPr="006B7287">
        <w:rPr>
          <w:rFonts w:hint="eastAsia"/>
        </w:rPr>
        <w:t xml:space="preserve">, </w:t>
      </w:r>
      <w:r w:rsidR="006B4BB6" w:rsidRPr="006B4BB6">
        <w:rPr>
          <w:rFonts w:hint="eastAsia"/>
        </w:rPr>
        <w:t>WF</w:t>
      </w:r>
      <w:r w:rsidR="006B4BB6" w:rsidRPr="006B4BB6">
        <w:t xml:space="preserve"> for</w:t>
      </w:r>
      <w:r w:rsidR="006B4BB6" w:rsidRPr="006B4BB6">
        <w:rPr>
          <w:rFonts w:hint="eastAsia"/>
        </w:rPr>
        <w:t xml:space="preserve"> [116bis][108] 6G spectrum sharing</w:t>
      </w:r>
      <w:r w:rsidR="006B4BB6">
        <w:t>, CMCC</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65608" w14:textId="77777777" w:rsidR="00155537" w:rsidRDefault="00155537" w:rsidP="00001C9B">
      <w:pPr>
        <w:spacing w:after="0" w:line="240" w:lineRule="auto"/>
      </w:pPr>
      <w:r>
        <w:separator/>
      </w:r>
    </w:p>
  </w:endnote>
  <w:endnote w:type="continuationSeparator" w:id="0">
    <w:p w14:paraId="3D2E5003" w14:textId="77777777" w:rsidR="00155537" w:rsidRDefault="00155537" w:rsidP="00001C9B">
      <w:pPr>
        <w:spacing w:after="0" w:line="240" w:lineRule="auto"/>
      </w:pPr>
      <w:r>
        <w:continuationSeparator/>
      </w:r>
    </w:p>
  </w:endnote>
  <w:endnote w:type="continuationNotice" w:id="1">
    <w:p w14:paraId="5207B026" w14:textId="77777777" w:rsidR="00155537" w:rsidRDefault="001555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D8AD0" w14:textId="77777777" w:rsidR="00155537" w:rsidRDefault="00155537" w:rsidP="00001C9B">
      <w:pPr>
        <w:spacing w:after="0" w:line="240" w:lineRule="auto"/>
      </w:pPr>
      <w:r>
        <w:separator/>
      </w:r>
    </w:p>
  </w:footnote>
  <w:footnote w:type="continuationSeparator" w:id="0">
    <w:p w14:paraId="06EB4095" w14:textId="77777777" w:rsidR="00155537" w:rsidRDefault="00155537" w:rsidP="00001C9B">
      <w:pPr>
        <w:spacing w:after="0" w:line="240" w:lineRule="auto"/>
      </w:pPr>
      <w:r>
        <w:continuationSeparator/>
      </w:r>
    </w:p>
  </w:footnote>
  <w:footnote w:type="continuationNotice" w:id="1">
    <w:p w14:paraId="09525AA9" w14:textId="77777777" w:rsidR="00155537" w:rsidRDefault="001555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2"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211A1268"/>
    <w:multiLevelType w:val="multilevel"/>
    <w:tmpl w:val="A9F0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A063C2"/>
    <w:multiLevelType w:val="hybridMultilevel"/>
    <w:tmpl w:val="C1628862"/>
    <w:lvl w:ilvl="0" w:tplc="A9D03C6A">
      <w:start w:val="1"/>
      <w:numFmt w:val="bullet"/>
      <w:lvlText w:val="•"/>
      <w:lvlJc w:val="left"/>
      <w:pPr>
        <w:tabs>
          <w:tab w:val="num" w:pos="720"/>
        </w:tabs>
        <w:ind w:left="720" w:hanging="360"/>
      </w:pPr>
      <w:rPr>
        <w:rFonts w:ascii="Arial" w:hAnsi="Arial" w:hint="default"/>
      </w:rPr>
    </w:lvl>
    <w:lvl w:ilvl="1" w:tplc="12F6CCEE">
      <w:start w:val="1"/>
      <w:numFmt w:val="bullet"/>
      <w:lvlText w:val="•"/>
      <w:lvlJc w:val="left"/>
      <w:pPr>
        <w:tabs>
          <w:tab w:val="num" w:pos="1440"/>
        </w:tabs>
        <w:ind w:left="1440" w:hanging="360"/>
      </w:pPr>
      <w:rPr>
        <w:rFonts w:ascii="Arial" w:hAnsi="Arial" w:hint="default"/>
      </w:rPr>
    </w:lvl>
    <w:lvl w:ilvl="2" w:tplc="502C429E" w:tentative="1">
      <w:start w:val="1"/>
      <w:numFmt w:val="bullet"/>
      <w:lvlText w:val="•"/>
      <w:lvlJc w:val="left"/>
      <w:pPr>
        <w:tabs>
          <w:tab w:val="num" w:pos="2160"/>
        </w:tabs>
        <w:ind w:left="2160" w:hanging="360"/>
      </w:pPr>
      <w:rPr>
        <w:rFonts w:ascii="Arial" w:hAnsi="Arial" w:hint="default"/>
      </w:rPr>
    </w:lvl>
    <w:lvl w:ilvl="3" w:tplc="FA38E7E0" w:tentative="1">
      <w:start w:val="1"/>
      <w:numFmt w:val="bullet"/>
      <w:lvlText w:val="•"/>
      <w:lvlJc w:val="left"/>
      <w:pPr>
        <w:tabs>
          <w:tab w:val="num" w:pos="2880"/>
        </w:tabs>
        <w:ind w:left="2880" w:hanging="360"/>
      </w:pPr>
      <w:rPr>
        <w:rFonts w:ascii="Arial" w:hAnsi="Arial" w:hint="default"/>
      </w:rPr>
    </w:lvl>
    <w:lvl w:ilvl="4" w:tplc="21E6D930" w:tentative="1">
      <w:start w:val="1"/>
      <w:numFmt w:val="bullet"/>
      <w:lvlText w:val="•"/>
      <w:lvlJc w:val="left"/>
      <w:pPr>
        <w:tabs>
          <w:tab w:val="num" w:pos="3600"/>
        </w:tabs>
        <w:ind w:left="3600" w:hanging="360"/>
      </w:pPr>
      <w:rPr>
        <w:rFonts w:ascii="Arial" w:hAnsi="Arial" w:hint="default"/>
      </w:rPr>
    </w:lvl>
    <w:lvl w:ilvl="5" w:tplc="A98E5FEA" w:tentative="1">
      <w:start w:val="1"/>
      <w:numFmt w:val="bullet"/>
      <w:lvlText w:val="•"/>
      <w:lvlJc w:val="left"/>
      <w:pPr>
        <w:tabs>
          <w:tab w:val="num" w:pos="4320"/>
        </w:tabs>
        <w:ind w:left="4320" w:hanging="360"/>
      </w:pPr>
      <w:rPr>
        <w:rFonts w:ascii="Arial" w:hAnsi="Arial" w:hint="default"/>
      </w:rPr>
    </w:lvl>
    <w:lvl w:ilvl="6" w:tplc="E778675E" w:tentative="1">
      <w:start w:val="1"/>
      <w:numFmt w:val="bullet"/>
      <w:lvlText w:val="•"/>
      <w:lvlJc w:val="left"/>
      <w:pPr>
        <w:tabs>
          <w:tab w:val="num" w:pos="5040"/>
        </w:tabs>
        <w:ind w:left="5040" w:hanging="360"/>
      </w:pPr>
      <w:rPr>
        <w:rFonts w:ascii="Arial" w:hAnsi="Arial" w:hint="default"/>
      </w:rPr>
    </w:lvl>
    <w:lvl w:ilvl="7" w:tplc="18802536" w:tentative="1">
      <w:start w:val="1"/>
      <w:numFmt w:val="bullet"/>
      <w:lvlText w:val="•"/>
      <w:lvlJc w:val="left"/>
      <w:pPr>
        <w:tabs>
          <w:tab w:val="num" w:pos="5760"/>
        </w:tabs>
        <w:ind w:left="5760" w:hanging="360"/>
      </w:pPr>
      <w:rPr>
        <w:rFonts w:ascii="Arial" w:hAnsi="Arial" w:hint="default"/>
      </w:rPr>
    </w:lvl>
    <w:lvl w:ilvl="8" w:tplc="E37E0A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87E6F"/>
    <w:multiLevelType w:val="hybridMultilevel"/>
    <w:tmpl w:val="6722E1E4"/>
    <w:lvl w:ilvl="0" w:tplc="8F0067D0">
      <w:start w:val="1"/>
      <w:numFmt w:val="bullet"/>
      <w:lvlText w:val="•"/>
      <w:lvlJc w:val="left"/>
      <w:pPr>
        <w:tabs>
          <w:tab w:val="num" w:pos="720"/>
        </w:tabs>
        <w:ind w:left="720" w:hanging="360"/>
      </w:pPr>
      <w:rPr>
        <w:rFonts w:ascii="Arial" w:hAnsi="Arial" w:hint="default"/>
      </w:rPr>
    </w:lvl>
    <w:lvl w:ilvl="1" w:tplc="1930959E" w:tentative="1">
      <w:start w:val="1"/>
      <w:numFmt w:val="bullet"/>
      <w:lvlText w:val="•"/>
      <w:lvlJc w:val="left"/>
      <w:pPr>
        <w:tabs>
          <w:tab w:val="num" w:pos="1440"/>
        </w:tabs>
        <w:ind w:left="1440" w:hanging="360"/>
      </w:pPr>
      <w:rPr>
        <w:rFonts w:ascii="Arial" w:hAnsi="Arial" w:hint="default"/>
      </w:rPr>
    </w:lvl>
    <w:lvl w:ilvl="2" w:tplc="7B5E5AAC" w:tentative="1">
      <w:start w:val="1"/>
      <w:numFmt w:val="bullet"/>
      <w:lvlText w:val="•"/>
      <w:lvlJc w:val="left"/>
      <w:pPr>
        <w:tabs>
          <w:tab w:val="num" w:pos="2160"/>
        </w:tabs>
        <w:ind w:left="2160" w:hanging="360"/>
      </w:pPr>
      <w:rPr>
        <w:rFonts w:ascii="Arial" w:hAnsi="Arial" w:hint="default"/>
      </w:rPr>
    </w:lvl>
    <w:lvl w:ilvl="3" w:tplc="EDAECCB0" w:tentative="1">
      <w:start w:val="1"/>
      <w:numFmt w:val="bullet"/>
      <w:lvlText w:val="•"/>
      <w:lvlJc w:val="left"/>
      <w:pPr>
        <w:tabs>
          <w:tab w:val="num" w:pos="2880"/>
        </w:tabs>
        <w:ind w:left="2880" w:hanging="360"/>
      </w:pPr>
      <w:rPr>
        <w:rFonts w:ascii="Arial" w:hAnsi="Arial" w:hint="default"/>
      </w:rPr>
    </w:lvl>
    <w:lvl w:ilvl="4" w:tplc="0E9CDCFC" w:tentative="1">
      <w:start w:val="1"/>
      <w:numFmt w:val="bullet"/>
      <w:lvlText w:val="•"/>
      <w:lvlJc w:val="left"/>
      <w:pPr>
        <w:tabs>
          <w:tab w:val="num" w:pos="3600"/>
        </w:tabs>
        <w:ind w:left="3600" w:hanging="360"/>
      </w:pPr>
      <w:rPr>
        <w:rFonts w:ascii="Arial" w:hAnsi="Arial" w:hint="default"/>
      </w:rPr>
    </w:lvl>
    <w:lvl w:ilvl="5" w:tplc="2F4823B4" w:tentative="1">
      <w:start w:val="1"/>
      <w:numFmt w:val="bullet"/>
      <w:lvlText w:val="•"/>
      <w:lvlJc w:val="left"/>
      <w:pPr>
        <w:tabs>
          <w:tab w:val="num" w:pos="4320"/>
        </w:tabs>
        <w:ind w:left="4320" w:hanging="360"/>
      </w:pPr>
      <w:rPr>
        <w:rFonts w:ascii="Arial" w:hAnsi="Arial" w:hint="default"/>
      </w:rPr>
    </w:lvl>
    <w:lvl w:ilvl="6" w:tplc="F8B24630" w:tentative="1">
      <w:start w:val="1"/>
      <w:numFmt w:val="bullet"/>
      <w:lvlText w:val="•"/>
      <w:lvlJc w:val="left"/>
      <w:pPr>
        <w:tabs>
          <w:tab w:val="num" w:pos="5040"/>
        </w:tabs>
        <w:ind w:left="5040" w:hanging="360"/>
      </w:pPr>
      <w:rPr>
        <w:rFonts w:ascii="Arial" w:hAnsi="Arial" w:hint="default"/>
      </w:rPr>
    </w:lvl>
    <w:lvl w:ilvl="7" w:tplc="201C4F60" w:tentative="1">
      <w:start w:val="1"/>
      <w:numFmt w:val="bullet"/>
      <w:lvlText w:val="•"/>
      <w:lvlJc w:val="left"/>
      <w:pPr>
        <w:tabs>
          <w:tab w:val="num" w:pos="5760"/>
        </w:tabs>
        <w:ind w:left="5760" w:hanging="360"/>
      </w:pPr>
      <w:rPr>
        <w:rFonts w:ascii="Arial" w:hAnsi="Arial" w:hint="default"/>
      </w:rPr>
    </w:lvl>
    <w:lvl w:ilvl="8" w:tplc="7CECF4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2D14BF"/>
    <w:multiLevelType w:val="hybridMultilevel"/>
    <w:tmpl w:val="3EE43EA2"/>
    <w:lvl w:ilvl="0" w:tplc="4E184D06">
      <w:start w:val="1"/>
      <w:numFmt w:val="bullet"/>
      <w:lvlText w:val="•"/>
      <w:lvlJc w:val="left"/>
      <w:pPr>
        <w:tabs>
          <w:tab w:val="num" w:pos="720"/>
        </w:tabs>
        <w:ind w:left="720" w:hanging="360"/>
      </w:pPr>
      <w:rPr>
        <w:rFonts w:ascii="Arial" w:hAnsi="Arial" w:hint="default"/>
      </w:rPr>
    </w:lvl>
    <w:lvl w:ilvl="1" w:tplc="5560A604" w:tentative="1">
      <w:start w:val="1"/>
      <w:numFmt w:val="bullet"/>
      <w:lvlText w:val="•"/>
      <w:lvlJc w:val="left"/>
      <w:pPr>
        <w:tabs>
          <w:tab w:val="num" w:pos="1440"/>
        </w:tabs>
        <w:ind w:left="1440" w:hanging="360"/>
      </w:pPr>
      <w:rPr>
        <w:rFonts w:ascii="Arial" w:hAnsi="Arial" w:hint="default"/>
      </w:rPr>
    </w:lvl>
    <w:lvl w:ilvl="2" w:tplc="6E9CB182" w:tentative="1">
      <w:start w:val="1"/>
      <w:numFmt w:val="bullet"/>
      <w:lvlText w:val="•"/>
      <w:lvlJc w:val="left"/>
      <w:pPr>
        <w:tabs>
          <w:tab w:val="num" w:pos="2160"/>
        </w:tabs>
        <w:ind w:left="2160" w:hanging="360"/>
      </w:pPr>
      <w:rPr>
        <w:rFonts w:ascii="Arial" w:hAnsi="Arial" w:hint="default"/>
      </w:rPr>
    </w:lvl>
    <w:lvl w:ilvl="3" w:tplc="3E64D864" w:tentative="1">
      <w:start w:val="1"/>
      <w:numFmt w:val="bullet"/>
      <w:lvlText w:val="•"/>
      <w:lvlJc w:val="left"/>
      <w:pPr>
        <w:tabs>
          <w:tab w:val="num" w:pos="2880"/>
        </w:tabs>
        <w:ind w:left="2880" w:hanging="360"/>
      </w:pPr>
      <w:rPr>
        <w:rFonts w:ascii="Arial" w:hAnsi="Arial" w:hint="default"/>
      </w:rPr>
    </w:lvl>
    <w:lvl w:ilvl="4" w:tplc="2F52A25A" w:tentative="1">
      <w:start w:val="1"/>
      <w:numFmt w:val="bullet"/>
      <w:lvlText w:val="•"/>
      <w:lvlJc w:val="left"/>
      <w:pPr>
        <w:tabs>
          <w:tab w:val="num" w:pos="3600"/>
        </w:tabs>
        <w:ind w:left="3600" w:hanging="360"/>
      </w:pPr>
      <w:rPr>
        <w:rFonts w:ascii="Arial" w:hAnsi="Arial" w:hint="default"/>
      </w:rPr>
    </w:lvl>
    <w:lvl w:ilvl="5" w:tplc="CCD8313E" w:tentative="1">
      <w:start w:val="1"/>
      <w:numFmt w:val="bullet"/>
      <w:lvlText w:val="•"/>
      <w:lvlJc w:val="left"/>
      <w:pPr>
        <w:tabs>
          <w:tab w:val="num" w:pos="4320"/>
        </w:tabs>
        <w:ind w:left="4320" w:hanging="360"/>
      </w:pPr>
      <w:rPr>
        <w:rFonts w:ascii="Arial" w:hAnsi="Arial" w:hint="default"/>
      </w:rPr>
    </w:lvl>
    <w:lvl w:ilvl="6" w:tplc="916A0E1C" w:tentative="1">
      <w:start w:val="1"/>
      <w:numFmt w:val="bullet"/>
      <w:lvlText w:val="•"/>
      <w:lvlJc w:val="left"/>
      <w:pPr>
        <w:tabs>
          <w:tab w:val="num" w:pos="5040"/>
        </w:tabs>
        <w:ind w:left="5040" w:hanging="360"/>
      </w:pPr>
      <w:rPr>
        <w:rFonts w:ascii="Arial" w:hAnsi="Arial" w:hint="default"/>
      </w:rPr>
    </w:lvl>
    <w:lvl w:ilvl="7" w:tplc="897006EE" w:tentative="1">
      <w:start w:val="1"/>
      <w:numFmt w:val="bullet"/>
      <w:lvlText w:val="•"/>
      <w:lvlJc w:val="left"/>
      <w:pPr>
        <w:tabs>
          <w:tab w:val="num" w:pos="5760"/>
        </w:tabs>
        <w:ind w:left="5760" w:hanging="360"/>
      </w:pPr>
      <w:rPr>
        <w:rFonts w:ascii="Arial" w:hAnsi="Arial" w:hint="default"/>
      </w:rPr>
    </w:lvl>
    <w:lvl w:ilvl="8" w:tplc="10E0D93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7"/>
  </w:num>
  <w:num w:numId="4">
    <w:abstractNumId w:val="16"/>
  </w:num>
  <w:num w:numId="5">
    <w:abstractNumId w:val="4"/>
  </w:num>
  <w:num w:numId="6">
    <w:abstractNumId w:val="9"/>
  </w:num>
  <w:num w:numId="7">
    <w:abstractNumId w:val="15"/>
  </w:num>
  <w:num w:numId="8">
    <w:abstractNumId w:val="8"/>
  </w:num>
  <w:num w:numId="9">
    <w:abstractNumId w:val="3"/>
  </w:num>
  <w:num w:numId="10">
    <w:abstractNumId w:val="10"/>
  </w:num>
  <w:num w:numId="11">
    <w:abstractNumId w:val="1"/>
  </w:num>
  <w:num w:numId="12">
    <w:abstractNumId w:val="0"/>
  </w:num>
  <w:num w:numId="13">
    <w:abstractNumId w:val="6"/>
  </w:num>
  <w:num w:numId="14">
    <w:abstractNumId w:val="2"/>
  </w:num>
  <w:num w:numId="15">
    <w:abstractNumId w:val="7"/>
  </w:num>
  <w:num w:numId="16">
    <w:abstractNumId w:val="18"/>
  </w:num>
  <w:num w:numId="17">
    <w:abstractNumId w:val="14"/>
  </w:num>
  <w:num w:numId="18">
    <w:abstractNumId w:val="12"/>
  </w:num>
  <w:num w:numId="19">
    <w:abstractNumId w:val="5"/>
  </w:num>
  <w:num w:numId="2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0346"/>
    <w:rsid w:val="00000739"/>
    <w:rsid w:val="000008E0"/>
    <w:rsid w:val="00000938"/>
    <w:rsid w:val="00000AC7"/>
    <w:rsid w:val="00000D6F"/>
    <w:rsid w:val="00001067"/>
    <w:rsid w:val="00001120"/>
    <w:rsid w:val="0000129E"/>
    <w:rsid w:val="0000140F"/>
    <w:rsid w:val="00001462"/>
    <w:rsid w:val="0000150A"/>
    <w:rsid w:val="000019E2"/>
    <w:rsid w:val="00001C9B"/>
    <w:rsid w:val="0000279E"/>
    <w:rsid w:val="000027DF"/>
    <w:rsid w:val="000029D8"/>
    <w:rsid w:val="00002CCC"/>
    <w:rsid w:val="00003024"/>
    <w:rsid w:val="0000336F"/>
    <w:rsid w:val="00003566"/>
    <w:rsid w:val="000035DE"/>
    <w:rsid w:val="0000372C"/>
    <w:rsid w:val="00003D8E"/>
    <w:rsid w:val="000040DC"/>
    <w:rsid w:val="0000441F"/>
    <w:rsid w:val="000046D7"/>
    <w:rsid w:val="00004703"/>
    <w:rsid w:val="000047BF"/>
    <w:rsid w:val="00004807"/>
    <w:rsid w:val="00004E10"/>
    <w:rsid w:val="00004FFB"/>
    <w:rsid w:val="0000516B"/>
    <w:rsid w:val="00005AAE"/>
    <w:rsid w:val="00005AD9"/>
    <w:rsid w:val="000061E4"/>
    <w:rsid w:val="000064A8"/>
    <w:rsid w:val="00006593"/>
    <w:rsid w:val="00006623"/>
    <w:rsid w:val="000066B3"/>
    <w:rsid w:val="00006B78"/>
    <w:rsid w:val="00006BA8"/>
    <w:rsid w:val="00006E56"/>
    <w:rsid w:val="00006EE5"/>
    <w:rsid w:val="0000717F"/>
    <w:rsid w:val="000076E3"/>
    <w:rsid w:val="000079EF"/>
    <w:rsid w:val="000101E8"/>
    <w:rsid w:val="00010332"/>
    <w:rsid w:val="000109B1"/>
    <w:rsid w:val="00010BA7"/>
    <w:rsid w:val="00010DFB"/>
    <w:rsid w:val="00010F1F"/>
    <w:rsid w:val="00011124"/>
    <w:rsid w:val="00011248"/>
    <w:rsid w:val="0001150F"/>
    <w:rsid w:val="00011784"/>
    <w:rsid w:val="000119E3"/>
    <w:rsid w:val="00011AE7"/>
    <w:rsid w:val="00011C4E"/>
    <w:rsid w:val="00011D20"/>
    <w:rsid w:val="00011E53"/>
    <w:rsid w:val="00011FC4"/>
    <w:rsid w:val="00012138"/>
    <w:rsid w:val="000121EC"/>
    <w:rsid w:val="0001243A"/>
    <w:rsid w:val="00012488"/>
    <w:rsid w:val="000124DC"/>
    <w:rsid w:val="00012773"/>
    <w:rsid w:val="00012AD6"/>
    <w:rsid w:val="00013115"/>
    <w:rsid w:val="00013574"/>
    <w:rsid w:val="00013794"/>
    <w:rsid w:val="00013A07"/>
    <w:rsid w:val="00013AA4"/>
    <w:rsid w:val="00013D70"/>
    <w:rsid w:val="0001451C"/>
    <w:rsid w:val="00014ECA"/>
    <w:rsid w:val="00014ED2"/>
    <w:rsid w:val="00014FB8"/>
    <w:rsid w:val="000151EF"/>
    <w:rsid w:val="000153EC"/>
    <w:rsid w:val="000154CB"/>
    <w:rsid w:val="000158E4"/>
    <w:rsid w:val="00015E44"/>
    <w:rsid w:val="00015E9C"/>
    <w:rsid w:val="00015FA5"/>
    <w:rsid w:val="000164C1"/>
    <w:rsid w:val="00017210"/>
    <w:rsid w:val="0001756A"/>
    <w:rsid w:val="0001768D"/>
    <w:rsid w:val="000177CB"/>
    <w:rsid w:val="000178A0"/>
    <w:rsid w:val="00017F34"/>
    <w:rsid w:val="000201DD"/>
    <w:rsid w:val="00020220"/>
    <w:rsid w:val="00020350"/>
    <w:rsid w:val="0002046A"/>
    <w:rsid w:val="0002050D"/>
    <w:rsid w:val="00020BF3"/>
    <w:rsid w:val="00020F43"/>
    <w:rsid w:val="000210DE"/>
    <w:rsid w:val="00021316"/>
    <w:rsid w:val="00021468"/>
    <w:rsid w:val="00021656"/>
    <w:rsid w:val="000218A6"/>
    <w:rsid w:val="00021E00"/>
    <w:rsid w:val="00021E57"/>
    <w:rsid w:val="0002205F"/>
    <w:rsid w:val="000221BF"/>
    <w:rsid w:val="00022471"/>
    <w:rsid w:val="00022936"/>
    <w:rsid w:val="00023184"/>
    <w:rsid w:val="000233D4"/>
    <w:rsid w:val="00023539"/>
    <w:rsid w:val="0002366F"/>
    <w:rsid w:val="000239F5"/>
    <w:rsid w:val="00023A50"/>
    <w:rsid w:val="00023A8D"/>
    <w:rsid w:val="000242D4"/>
    <w:rsid w:val="0002452E"/>
    <w:rsid w:val="0002458E"/>
    <w:rsid w:val="00024B97"/>
    <w:rsid w:val="0002503D"/>
    <w:rsid w:val="000251C3"/>
    <w:rsid w:val="000255B4"/>
    <w:rsid w:val="000257AC"/>
    <w:rsid w:val="00025858"/>
    <w:rsid w:val="00025EFD"/>
    <w:rsid w:val="00026427"/>
    <w:rsid w:val="00026A6B"/>
    <w:rsid w:val="00026CEA"/>
    <w:rsid w:val="00026D10"/>
    <w:rsid w:val="0002705D"/>
    <w:rsid w:val="000275A0"/>
    <w:rsid w:val="00027697"/>
    <w:rsid w:val="0002787F"/>
    <w:rsid w:val="00027E80"/>
    <w:rsid w:val="00030814"/>
    <w:rsid w:val="00030855"/>
    <w:rsid w:val="00030F01"/>
    <w:rsid w:val="00030F2D"/>
    <w:rsid w:val="000313CD"/>
    <w:rsid w:val="0003185D"/>
    <w:rsid w:val="00031DF8"/>
    <w:rsid w:val="00031E07"/>
    <w:rsid w:val="00031F68"/>
    <w:rsid w:val="00032059"/>
    <w:rsid w:val="000321CD"/>
    <w:rsid w:val="000324A9"/>
    <w:rsid w:val="00032519"/>
    <w:rsid w:val="000326E2"/>
    <w:rsid w:val="00032774"/>
    <w:rsid w:val="0003278A"/>
    <w:rsid w:val="00032C6E"/>
    <w:rsid w:val="00032F24"/>
    <w:rsid w:val="00033076"/>
    <w:rsid w:val="000332A4"/>
    <w:rsid w:val="00033745"/>
    <w:rsid w:val="00033AB9"/>
    <w:rsid w:val="00033DFC"/>
    <w:rsid w:val="00033E5B"/>
    <w:rsid w:val="00034135"/>
    <w:rsid w:val="0003413D"/>
    <w:rsid w:val="00034500"/>
    <w:rsid w:val="000348EB"/>
    <w:rsid w:val="00034BB8"/>
    <w:rsid w:val="00035065"/>
    <w:rsid w:val="000351DA"/>
    <w:rsid w:val="0003549D"/>
    <w:rsid w:val="0003568C"/>
    <w:rsid w:val="000356BD"/>
    <w:rsid w:val="00035864"/>
    <w:rsid w:val="00035B5B"/>
    <w:rsid w:val="00036053"/>
    <w:rsid w:val="0003659F"/>
    <w:rsid w:val="000367C3"/>
    <w:rsid w:val="0003681D"/>
    <w:rsid w:val="00036828"/>
    <w:rsid w:val="000369A2"/>
    <w:rsid w:val="00036A34"/>
    <w:rsid w:val="00036AA9"/>
    <w:rsid w:val="00037070"/>
    <w:rsid w:val="0003707A"/>
    <w:rsid w:val="000370DB"/>
    <w:rsid w:val="0003717F"/>
    <w:rsid w:val="00037410"/>
    <w:rsid w:val="00037A24"/>
    <w:rsid w:val="00037BA5"/>
    <w:rsid w:val="00037C2C"/>
    <w:rsid w:val="00040159"/>
    <w:rsid w:val="000403C8"/>
    <w:rsid w:val="000403CA"/>
    <w:rsid w:val="0004059C"/>
    <w:rsid w:val="000407AE"/>
    <w:rsid w:val="00040900"/>
    <w:rsid w:val="0004091F"/>
    <w:rsid w:val="000413EA"/>
    <w:rsid w:val="00041743"/>
    <w:rsid w:val="00041B79"/>
    <w:rsid w:val="00041D18"/>
    <w:rsid w:val="00041D71"/>
    <w:rsid w:val="00041ED4"/>
    <w:rsid w:val="00041EEF"/>
    <w:rsid w:val="00042030"/>
    <w:rsid w:val="0004203A"/>
    <w:rsid w:val="00042126"/>
    <w:rsid w:val="00042339"/>
    <w:rsid w:val="000423B0"/>
    <w:rsid w:val="0004248E"/>
    <w:rsid w:val="00042E54"/>
    <w:rsid w:val="00043001"/>
    <w:rsid w:val="00043230"/>
    <w:rsid w:val="0004326D"/>
    <w:rsid w:val="0004356A"/>
    <w:rsid w:val="000437D5"/>
    <w:rsid w:val="00043876"/>
    <w:rsid w:val="00043B0B"/>
    <w:rsid w:val="00043FF5"/>
    <w:rsid w:val="000443F4"/>
    <w:rsid w:val="000445E6"/>
    <w:rsid w:val="00044638"/>
    <w:rsid w:val="00044B28"/>
    <w:rsid w:val="00044C4F"/>
    <w:rsid w:val="00044CA2"/>
    <w:rsid w:val="00044F1D"/>
    <w:rsid w:val="000452B1"/>
    <w:rsid w:val="00045536"/>
    <w:rsid w:val="000459BA"/>
    <w:rsid w:val="00046218"/>
    <w:rsid w:val="000469C6"/>
    <w:rsid w:val="0004700F"/>
    <w:rsid w:val="0004715C"/>
    <w:rsid w:val="000477C0"/>
    <w:rsid w:val="00047E80"/>
    <w:rsid w:val="000501EA"/>
    <w:rsid w:val="000506ED"/>
    <w:rsid w:val="000507C5"/>
    <w:rsid w:val="00050DA9"/>
    <w:rsid w:val="000511EE"/>
    <w:rsid w:val="000518F8"/>
    <w:rsid w:val="0005199A"/>
    <w:rsid w:val="00051AFE"/>
    <w:rsid w:val="00051D27"/>
    <w:rsid w:val="00051DDF"/>
    <w:rsid w:val="00052534"/>
    <w:rsid w:val="000527C7"/>
    <w:rsid w:val="00052955"/>
    <w:rsid w:val="00052FB7"/>
    <w:rsid w:val="0005304F"/>
    <w:rsid w:val="000530ED"/>
    <w:rsid w:val="0005342C"/>
    <w:rsid w:val="00053E3C"/>
    <w:rsid w:val="0005457D"/>
    <w:rsid w:val="0005476F"/>
    <w:rsid w:val="00054864"/>
    <w:rsid w:val="0005491F"/>
    <w:rsid w:val="00054924"/>
    <w:rsid w:val="00054C4B"/>
    <w:rsid w:val="00054E11"/>
    <w:rsid w:val="0005515F"/>
    <w:rsid w:val="00055A13"/>
    <w:rsid w:val="00056081"/>
    <w:rsid w:val="00056114"/>
    <w:rsid w:val="00056238"/>
    <w:rsid w:val="0005671B"/>
    <w:rsid w:val="000567B8"/>
    <w:rsid w:val="000568F5"/>
    <w:rsid w:val="000569E2"/>
    <w:rsid w:val="00056BC2"/>
    <w:rsid w:val="00056E47"/>
    <w:rsid w:val="0005739B"/>
    <w:rsid w:val="000573BE"/>
    <w:rsid w:val="00057474"/>
    <w:rsid w:val="000578CE"/>
    <w:rsid w:val="0006002D"/>
    <w:rsid w:val="0006007E"/>
    <w:rsid w:val="000601D3"/>
    <w:rsid w:val="00060831"/>
    <w:rsid w:val="0006087E"/>
    <w:rsid w:val="00060B93"/>
    <w:rsid w:val="00060BAA"/>
    <w:rsid w:val="00061256"/>
    <w:rsid w:val="00061692"/>
    <w:rsid w:val="00061824"/>
    <w:rsid w:val="00062173"/>
    <w:rsid w:val="00062354"/>
    <w:rsid w:val="000624C9"/>
    <w:rsid w:val="00062556"/>
    <w:rsid w:val="0006269E"/>
    <w:rsid w:val="00062CDF"/>
    <w:rsid w:val="00062E7F"/>
    <w:rsid w:val="00063917"/>
    <w:rsid w:val="0006399D"/>
    <w:rsid w:val="00063A3A"/>
    <w:rsid w:val="00063AE8"/>
    <w:rsid w:val="00063F4A"/>
    <w:rsid w:val="0006404F"/>
    <w:rsid w:val="00064141"/>
    <w:rsid w:val="00064497"/>
    <w:rsid w:val="000644DF"/>
    <w:rsid w:val="000644F7"/>
    <w:rsid w:val="00064526"/>
    <w:rsid w:val="00064830"/>
    <w:rsid w:val="00064F35"/>
    <w:rsid w:val="00065935"/>
    <w:rsid w:val="00065A70"/>
    <w:rsid w:val="00065C7A"/>
    <w:rsid w:val="00065D79"/>
    <w:rsid w:val="0006621B"/>
    <w:rsid w:val="00066581"/>
    <w:rsid w:val="000665BD"/>
    <w:rsid w:val="000665FC"/>
    <w:rsid w:val="0006666F"/>
    <w:rsid w:val="00066A71"/>
    <w:rsid w:val="00066A87"/>
    <w:rsid w:val="00066B58"/>
    <w:rsid w:val="00066D2E"/>
    <w:rsid w:val="00066D51"/>
    <w:rsid w:val="0006711E"/>
    <w:rsid w:val="00067663"/>
    <w:rsid w:val="000676E3"/>
    <w:rsid w:val="00067820"/>
    <w:rsid w:val="00067A01"/>
    <w:rsid w:val="00067B36"/>
    <w:rsid w:val="00067D56"/>
    <w:rsid w:val="00067FA4"/>
    <w:rsid w:val="0007005F"/>
    <w:rsid w:val="000704E8"/>
    <w:rsid w:val="00070DBD"/>
    <w:rsid w:val="00071218"/>
    <w:rsid w:val="00071411"/>
    <w:rsid w:val="00071B2F"/>
    <w:rsid w:val="00071C21"/>
    <w:rsid w:val="00071C44"/>
    <w:rsid w:val="00072111"/>
    <w:rsid w:val="000722A7"/>
    <w:rsid w:val="00072499"/>
    <w:rsid w:val="0007254C"/>
    <w:rsid w:val="00072A63"/>
    <w:rsid w:val="00072CCA"/>
    <w:rsid w:val="00072ECA"/>
    <w:rsid w:val="00072ED1"/>
    <w:rsid w:val="00072F86"/>
    <w:rsid w:val="00073248"/>
    <w:rsid w:val="00073867"/>
    <w:rsid w:val="0007395D"/>
    <w:rsid w:val="00073A4B"/>
    <w:rsid w:val="00073B2F"/>
    <w:rsid w:val="00073B47"/>
    <w:rsid w:val="00073C12"/>
    <w:rsid w:val="0007423D"/>
    <w:rsid w:val="000742CB"/>
    <w:rsid w:val="000742D6"/>
    <w:rsid w:val="00074315"/>
    <w:rsid w:val="00074C9D"/>
    <w:rsid w:val="000751F2"/>
    <w:rsid w:val="0007554B"/>
    <w:rsid w:val="00075853"/>
    <w:rsid w:val="00075A51"/>
    <w:rsid w:val="00075AE5"/>
    <w:rsid w:val="0007601C"/>
    <w:rsid w:val="000761FC"/>
    <w:rsid w:val="000765D9"/>
    <w:rsid w:val="00076845"/>
    <w:rsid w:val="00076952"/>
    <w:rsid w:val="00076C43"/>
    <w:rsid w:val="000770AE"/>
    <w:rsid w:val="00077105"/>
    <w:rsid w:val="00077128"/>
    <w:rsid w:val="0007755E"/>
    <w:rsid w:val="00077BA9"/>
    <w:rsid w:val="00077CE2"/>
    <w:rsid w:val="00077DEA"/>
    <w:rsid w:val="00077E9A"/>
    <w:rsid w:val="00080955"/>
    <w:rsid w:val="000809FB"/>
    <w:rsid w:val="00080AB1"/>
    <w:rsid w:val="00080C45"/>
    <w:rsid w:val="00080C6D"/>
    <w:rsid w:val="00080CB8"/>
    <w:rsid w:val="00080CFE"/>
    <w:rsid w:val="000810F7"/>
    <w:rsid w:val="00081184"/>
    <w:rsid w:val="0008123D"/>
    <w:rsid w:val="000812E4"/>
    <w:rsid w:val="00081306"/>
    <w:rsid w:val="0008150F"/>
    <w:rsid w:val="00081544"/>
    <w:rsid w:val="0008173D"/>
    <w:rsid w:val="000818FC"/>
    <w:rsid w:val="00081C0C"/>
    <w:rsid w:val="00081D62"/>
    <w:rsid w:val="00081DB8"/>
    <w:rsid w:val="0008216D"/>
    <w:rsid w:val="000821E7"/>
    <w:rsid w:val="00082752"/>
    <w:rsid w:val="00082AFA"/>
    <w:rsid w:val="00082B5C"/>
    <w:rsid w:val="00082D33"/>
    <w:rsid w:val="00082D7A"/>
    <w:rsid w:val="00082D7C"/>
    <w:rsid w:val="00083206"/>
    <w:rsid w:val="000836B8"/>
    <w:rsid w:val="00083BE8"/>
    <w:rsid w:val="00083DB0"/>
    <w:rsid w:val="00083E1B"/>
    <w:rsid w:val="000840E6"/>
    <w:rsid w:val="000841B6"/>
    <w:rsid w:val="000846DA"/>
    <w:rsid w:val="000847E6"/>
    <w:rsid w:val="00084DE6"/>
    <w:rsid w:val="00084F4B"/>
    <w:rsid w:val="000856FC"/>
    <w:rsid w:val="00085706"/>
    <w:rsid w:val="0008584C"/>
    <w:rsid w:val="00085D72"/>
    <w:rsid w:val="00085F6B"/>
    <w:rsid w:val="0008612A"/>
    <w:rsid w:val="00086194"/>
    <w:rsid w:val="000864BA"/>
    <w:rsid w:val="00086A86"/>
    <w:rsid w:val="00086D78"/>
    <w:rsid w:val="00087006"/>
    <w:rsid w:val="00087018"/>
    <w:rsid w:val="00087481"/>
    <w:rsid w:val="0008762B"/>
    <w:rsid w:val="000876EC"/>
    <w:rsid w:val="00087750"/>
    <w:rsid w:val="00087753"/>
    <w:rsid w:val="0008780C"/>
    <w:rsid w:val="000878EC"/>
    <w:rsid w:val="00087BD2"/>
    <w:rsid w:val="00087EDE"/>
    <w:rsid w:val="00090127"/>
    <w:rsid w:val="0009013B"/>
    <w:rsid w:val="000901E5"/>
    <w:rsid w:val="00090295"/>
    <w:rsid w:val="0009035E"/>
    <w:rsid w:val="000909EB"/>
    <w:rsid w:val="00090AFA"/>
    <w:rsid w:val="00090B92"/>
    <w:rsid w:val="00090DC4"/>
    <w:rsid w:val="00090E18"/>
    <w:rsid w:val="00090ECA"/>
    <w:rsid w:val="00090F46"/>
    <w:rsid w:val="00091473"/>
    <w:rsid w:val="00091667"/>
    <w:rsid w:val="00091B0A"/>
    <w:rsid w:val="000921A4"/>
    <w:rsid w:val="00092A1F"/>
    <w:rsid w:val="00092AAD"/>
    <w:rsid w:val="00093072"/>
    <w:rsid w:val="00093138"/>
    <w:rsid w:val="00093687"/>
    <w:rsid w:val="00093948"/>
    <w:rsid w:val="000939BE"/>
    <w:rsid w:val="00093AAC"/>
    <w:rsid w:val="00093F21"/>
    <w:rsid w:val="000941E7"/>
    <w:rsid w:val="0009424B"/>
    <w:rsid w:val="000943D8"/>
    <w:rsid w:val="000945AA"/>
    <w:rsid w:val="00094614"/>
    <w:rsid w:val="00094618"/>
    <w:rsid w:val="00094BA1"/>
    <w:rsid w:val="00094D4D"/>
    <w:rsid w:val="00094DEC"/>
    <w:rsid w:val="000954F0"/>
    <w:rsid w:val="00095727"/>
    <w:rsid w:val="000957E9"/>
    <w:rsid w:val="000959E6"/>
    <w:rsid w:val="00095BF8"/>
    <w:rsid w:val="0009601D"/>
    <w:rsid w:val="0009603B"/>
    <w:rsid w:val="000960DA"/>
    <w:rsid w:val="00096192"/>
    <w:rsid w:val="00096492"/>
    <w:rsid w:val="00096853"/>
    <w:rsid w:val="00097DAA"/>
    <w:rsid w:val="00097E7A"/>
    <w:rsid w:val="000A0067"/>
    <w:rsid w:val="000A05A5"/>
    <w:rsid w:val="000A10BC"/>
    <w:rsid w:val="000A15CB"/>
    <w:rsid w:val="000A16DE"/>
    <w:rsid w:val="000A1733"/>
    <w:rsid w:val="000A176B"/>
    <w:rsid w:val="000A17B7"/>
    <w:rsid w:val="000A19A8"/>
    <w:rsid w:val="000A19CD"/>
    <w:rsid w:val="000A1C8A"/>
    <w:rsid w:val="000A1C8B"/>
    <w:rsid w:val="000A1D6E"/>
    <w:rsid w:val="000A2411"/>
    <w:rsid w:val="000A2478"/>
    <w:rsid w:val="000A2789"/>
    <w:rsid w:val="000A2B0C"/>
    <w:rsid w:val="000A2BC1"/>
    <w:rsid w:val="000A2F25"/>
    <w:rsid w:val="000A3354"/>
    <w:rsid w:val="000A3BF8"/>
    <w:rsid w:val="000A4002"/>
    <w:rsid w:val="000A4316"/>
    <w:rsid w:val="000A4429"/>
    <w:rsid w:val="000A4684"/>
    <w:rsid w:val="000A5003"/>
    <w:rsid w:val="000A55D1"/>
    <w:rsid w:val="000A5698"/>
    <w:rsid w:val="000A57B2"/>
    <w:rsid w:val="000A5819"/>
    <w:rsid w:val="000A5859"/>
    <w:rsid w:val="000A5B2F"/>
    <w:rsid w:val="000A5D75"/>
    <w:rsid w:val="000A5F5D"/>
    <w:rsid w:val="000A5FCA"/>
    <w:rsid w:val="000A62BE"/>
    <w:rsid w:val="000A6486"/>
    <w:rsid w:val="000A66DB"/>
    <w:rsid w:val="000A6AC8"/>
    <w:rsid w:val="000A6F37"/>
    <w:rsid w:val="000A7425"/>
    <w:rsid w:val="000A745C"/>
    <w:rsid w:val="000A794A"/>
    <w:rsid w:val="000A7A31"/>
    <w:rsid w:val="000A7F53"/>
    <w:rsid w:val="000B0056"/>
    <w:rsid w:val="000B0083"/>
    <w:rsid w:val="000B0325"/>
    <w:rsid w:val="000B04B7"/>
    <w:rsid w:val="000B0604"/>
    <w:rsid w:val="000B0624"/>
    <w:rsid w:val="000B06F8"/>
    <w:rsid w:val="000B0BA4"/>
    <w:rsid w:val="000B118C"/>
    <w:rsid w:val="000B1258"/>
    <w:rsid w:val="000B1E5B"/>
    <w:rsid w:val="000B2287"/>
    <w:rsid w:val="000B23C8"/>
    <w:rsid w:val="000B27EA"/>
    <w:rsid w:val="000B343E"/>
    <w:rsid w:val="000B3598"/>
    <w:rsid w:val="000B372D"/>
    <w:rsid w:val="000B37FF"/>
    <w:rsid w:val="000B3CCD"/>
    <w:rsid w:val="000B3DA9"/>
    <w:rsid w:val="000B474C"/>
    <w:rsid w:val="000B4902"/>
    <w:rsid w:val="000B4D9C"/>
    <w:rsid w:val="000B52AE"/>
    <w:rsid w:val="000B5986"/>
    <w:rsid w:val="000B59E0"/>
    <w:rsid w:val="000B5B3A"/>
    <w:rsid w:val="000B5C87"/>
    <w:rsid w:val="000B6279"/>
    <w:rsid w:val="000B6280"/>
    <w:rsid w:val="000B63B5"/>
    <w:rsid w:val="000B6506"/>
    <w:rsid w:val="000B6A21"/>
    <w:rsid w:val="000B6C75"/>
    <w:rsid w:val="000B6D15"/>
    <w:rsid w:val="000B6E7F"/>
    <w:rsid w:val="000B6E8E"/>
    <w:rsid w:val="000B6F6A"/>
    <w:rsid w:val="000B716D"/>
    <w:rsid w:val="000B7585"/>
    <w:rsid w:val="000B7626"/>
    <w:rsid w:val="000B7A9F"/>
    <w:rsid w:val="000B7B30"/>
    <w:rsid w:val="000B7E81"/>
    <w:rsid w:val="000C035B"/>
    <w:rsid w:val="000C0438"/>
    <w:rsid w:val="000C0B22"/>
    <w:rsid w:val="000C0BB4"/>
    <w:rsid w:val="000C0EB2"/>
    <w:rsid w:val="000C10F6"/>
    <w:rsid w:val="000C12BC"/>
    <w:rsid w:val="000C16EF"/>
    <w:rsid w:val="000C19CB"/>
    <w:rsid w:val="000C2432"/>
    <w:rsid w:val="000C262C"/>
    <w:rsid w:val="000C264C"/>
    <w:rsid w:val="000C279A"/>
    <w:rsid w:val="000C2962"/>
    <w:rsid w:val="000C2D92"/>
    <w:rsid w:val="000C2E0C"/>
    <w:rsid w:val="000C3579"/>
    <w:rsid w:val="000C35B6"/>
    <w:rsid w:val="000C3656"/>
    <w:rsid w:val="000C3884"/>
    <w:rsid w:val="000C3C7B"/>
    <w:rsid w:val="000C3E9F"/>
    <w:rsid w:val="000C3FD7"/>
    <w:rsid w:val="000C450D"/>
    <w:rsid w:val="000C4707"/>
    <w:rsid w:val="000C4780"/>
    <w:rsid w:val="000C48A3"/>
    <w:rsid w:val="000C4A61"/>
    <w:rsid w:val="000C4C72"/>
    <w:rsid w:val="000C50AA"/>
    <w:rsid w:val="000C54C5"/>
    <w:rsid w:val="000C5A11"/>
    <w:rsid w:val="000C5DA5"/>
    <w:rsid w:val="000C758D"/>
    <w:rsid w:val="000C7902"/>
    <w:rsid w:val="000D0082"/>
    <w:rsid w:val="000D01E4"/>
    <w:rsid w:val="000D032B"/>
    <w:rsid w:val="000D04B5"/>
    <w:rsid w:val="000D0EA3"/>
    <w:rsid w:val="000D0F18"/>
    <w:rsid w:val="000D0F93"/>
    <w:rsid w:val="000D0FAC"/>
    <w:rsid w:val="000D1D06"/>
    <w:rsid w:val="000D1D7E"/>
    <w:rsid w:val="000D1DA5"/>
    <w:rsid w:val="000D1DD7"/>
    <w:rsid w:val="000D1F67"/>
    <w:rsid w:val="000D25A2"/>
    <w:rsid w:val="000D273B"/>
    <w:rsid w:val="000D2F2B"/>
    <w:rsid w:val="000D2F63"/>
    <w:rsid w:val="000D3020"/>
    <w:rsid w:val="000D33F4"/>
    <w:rsid w:val="000D3A92"/>
    <w:rsid w:val="000D3C87"/>
    <w:rsid w:val="000D3CCE"/>
    <w:rsid w:val="000D3F5D"/>
    <w:rsid w:val="000D4063"/>
    <w:rsid w:val="000D4258"/>
    <w:rsid w:val="000D459C"/>
    <w:rsid w:val="000D4C60"/>
    <w:rsid w:val="000D4ECA"/>
    <w:rsid w:val="000D4F58"/>
    <w:rsid w:val="000D4FAA"/>
    <w:rsid w:val="000D52AC"/>
    <w:rsid w:val="000D53A5"/>
    <w:rsid w:val="000D5821"/>
    <w:rsid w:val="000D5961"/>
    <w:rsid w:val="000D59E5"/>
    <w:rsid w:val="000D59F8"/>
    <w:rsid w:val="000D5CD7"/>
    <w:rsid w:val="000D5EE8"/>
    <w:rsid w:val="000D63DB"/>
    <w:rsid w:val="000D6D2B"/>
    <w:rsid w:val="000D6F2B"/>
    <w:rsid w:val="000D708F"/>
    <w:rsid w:val="000D725C"/>
    <w:rsid w:val="000D7883"/>
    <w:rsid w:val="000D78E7"/>
    <w:rsid w:val="000D7B37"/>
    <w:rsid w:val="000D7BB6"/>
    <w:rsid w:val="000D7BF2"/>
    <w:rsid w:val="000D7FD6"/>
    <w:rsid w:val="000E055E"/>
    <w:rsid w:val="000E0800"/>
    <w:rsid w:val="000E0924"/>
    <w:rsid w:val="000E0971"/>
    <w:rsid w:val="000E0CC2"/>
    <w:rsid w:val="000E0CEF"/>
    <w:rsid w:val="000E0DE3"/>
    <w:rsid w:val="000E0E2C"/>
    <w:rsid w:val="000E141F"/>
    <w:rsid w:val="000E16E0"/>
    <w:rsid w:val="000E180C"/>
    <w:rsid w:val="000E18E3"/>
    <w:rsid w:val="000E1B36"/>
    <w:rsid w:val="000E206D"/>
    <w:rsid w:val="000E217C"/>
    <w:rsid w:val="000E22CB"/>
    <w:rsid w:val="000E2533"/>
    <w:rsid w:val="000E274C"/>
    <w:rsid w:val="000E2D8E"/>
    <w:rsid w:val="000E2FAB"/>
    <w:rsid w:val="000E3204"/>
    <w:rsid w:val="000E34E1"/>
    <w:rsid w:val="000E3743"/>
    <w:rsid w:val="000E3AE1"/>
    <w:rsid w:val="000E3E04"/>
    <w:rsid w:val="000E41DD"/>
    <w:rsid w:val="000E486E"/>
    <w:rsid w:val="000E4A72"/>
    <w:rsid w:val="000E4DA0"/>
    <w:rsid w:val="000E4DDA"/>
    <w:rsid w:val="000E5215"/>
    <w:rsid w:val="000E5239"/>
    <w:rsid w:val="000E5302"/>
    <w:rsid w:val="000E5429"/>
    <w:rsid w:val="000E54B1"/>
    <w:rsid w:val="000E55A3"/>
    <w:rsid w:val="000E5B6E"/>
    <w:rsid w:val="000E5FAE"/>
    <w:rsid w:val="000E63A5"/>
    <w:rsid w:val="000E6433"/>
    <w:rsid w:val="000E64BE"/>
    <w:rsid w:val="000E6A4F"/>
    <w:rsid w:val="000E6DCD"/>
    <w:rsid w:val="000E6EDF"/>
    <w:rsid w:val="000E77EB"/>
    <w:rsid w:val="000E7AB1"/>
    <w:rsid w:val="000E7B46"/>
    <w:rsid w:val="000E7FDD"/>
    <w:rsid w:val="000F04D4"/>
    <w:rsid w:val="000F059B"/>
    <w:rsid w:val="000F0702"/>
    <w:rsid w:val="000F07C5"/>
    <w:rsid w:val="000F0B46"/>
    <w:rsid w:val="000F0B60"/>
    <w:rsid w:val="000F0E96"/>
    <w:rsid w:val="000F10D0"/>
    <w:rsid w:val="000F14F9"/>
    <w:rsid w:val="000F15E4"/>
    <w:rsid w:val="000F1837"/>
    <w:rsid w:val="000F1BA1"/>
    <w:rsid w:val="000F1DA3"/>
    <w:rsid w:val="000F1DEB"/>
    <w:rsid w:val="000F1E0A"/>
    <w:rsid w:val="000F21D3"/>
    <w:rsid w:val="000F260B"/>
    <w:rsid w:val="000F27F8"/>
    <w:rsid w:val="000F2823"/>
    <w:rsid w:val="000F2B84"/>
    <w:rsid w:val="000F2BEF"/>
    <w:rsid w:val="000F2F31"/>
    <w:rsid w:val="000F2FA8"/>
    <w:rsid w:val="000F301B"/>
    <w:rsid w:val="000F3122"/>
    <w:rsid w:val="000F38EF"/>
    <w:rsid w:val="000F38F2"/>
    <w:rsid w:val="000F3AE0"/>
    <w:rsid w:val="000F3C43"/>
    <w:rsid w:val="000F3DE7"/>
    <w:rsid w:val="000F40F0"/>
    <w:rsid w:val="000F44C7"/>
    <w:rsid w:val="000F4769"/>
    <w:rsid w:val="000F47B6"/>
    <w:rsid w:val="000F49E9"/>
    <w:rsid w:val="000F4C0B"/>
    <w:rsid w:val="000F5058"/>
    <w:rsid w:val="000F5091"/>
    <w:rsid w:val="000F5250"/>
    <w:rsid w:val="000F5778"/>
    <w:rsid w:val="000F5A33"/>
    <w:rsid w:val="000F5B43"/>
    <w:rsid w:val="000F5D88"/>
    <w:rsid w:val="000F611F"/>
    <w:rsid w:val="000F612E"/>
    <w:rsid w:val="000F64CE"/>
    <w:rsid w:val="000F64DA"/>
    <w:rsid w:val="000F6711"/>
    <w:rsid w:val="000F6EC0"/>
    <w:rsid w:val="000F6FD2"/>
    <w:rsid w:val="000F732F"/>
    <w:rsid w:val="000F7678"/>
    <w:rsid w:val="000F78CE"/>
    <w:rsid w:val="000F7923"/>
    <w:rsid w:val="000F792D"/>
    <w:rsid w:val="000F7FDC"/>
    <w:rsid w:val="00100722"/>
    <w:rsid w:val="001007D0"/>
    <w:rsid w:val="00100E98"/>
    <w:rsid w:val="00100FBB"/>
    <w:rsid w:val="00101709"/>
    <w:rsid w:val="001017FD"/>
    <w:rsid w:val="00101A0E"/>
    <w:rsid w:val="00101A6B"/>
    <w:rsid w:val="00101C4C"/>
    <w:rsid w:val="00102367"/>
    <w:rsid w:val="00102597"/>
    <w:rsid w:val="00102C35"/>
    <w:rsid w:val="00103191"/>
    <w:rsid w:val="001033D4"/>
    <w:rsid w:val="00103427"/>
    <w:rsid w:val="001035B2"/>
    <w:rsid w:val="001038B8"/>
    <w:rsid w:val="00103988"/>
    <w:rsid w:val="00103F92"/>
    <w:rsid w:val="0010400F"/>
    <w:rsid w:val="00104471"/>
    <w:rsid w:val="0010472A"/>
    <w:rsid w:val="001047B5"/>
    <w:rsid w:val="00104A74"/>
    <w:rsid w:val="00104A98"/>
    <w:rsid w:val="00104B13"/>
    <w:rsid w:val="00104B60"/>
    <w:rsid w:val="00104C5E"/>
    <w:rsid w:val="00104D4E"/>
    <w:rsid w:val="00104DEB"/>
    <w:rsid w:val="00104EB8"/>
    <w:rsid w:val="001050CE"/>
    <w:rsid w:val="00105515"/>
    <w:rsid w:val="001058B2"/>
    <w:rsid w:val="001059D1"/>
    <w:rsid w:val="00105BFE"/>
    <w:rsid w:val="00105C0F"/>
    <w:rsid w:val="00105F3D"/>
    <w:rsid w:val="001062CC"/>
    <w:rsid w:val="00106370"/>
    <w:rsid w:val="00106416"/>
    <w:rsid w:val="00106518"/>
    <w:rsid w:val="001065DC"/>
    <w:rsid w:val="00106CAB"/>
    <w:rsid w:val="00106DAC"/>
    <w:rsid w:val="00106E0C"/>
    <w:rsid w:val="001070F7"/>
    <w:rsid w:val="0010735A"/>
    <w:rsid w:val="0010735D"/>
    <w:rsid w:val="0010750D"/>
    <w:rsid w:val="00107712"/>
    <w:rsid w:val="00107759"/>
    <w:rsid w:val="00107A39"/>
    <w:rsid w:val="00107A45"/>
    <w:rsid w:val="00107E02"/>
    <w:rsid w:val="00107F87"/>
    <w:rsid w:val="0011004E"/>
    <w:rsid w:val="00110481"/>
    <w:rsid w:val="00110740"/>
    <w:rsid w:val="00110EA7"/>
    <w:rsid w:val="0011158A"/>
    <w:rsid w:val="001115D9"/>
    <w:rsid w:val="001115E8"/>
    <w:rsid w:val="00111B88"/>
    <w:rsid w:val="0011221C"/>
    <w:rsid w:val="00112342"/>
    <w:rsid w:val="00112565"/>
    <w:rsid w:val="001126D5"/>
    <w:rsid w:val="00112714"/>
    <w:rsid w:val="0011279D"/>
    <w:rsid w:val="001127C9"/>
    <w:rsid w:val="00113082"/>
    <w:rsid w:val="001134B7"/>
    <w:rsid w:val="001134E6"/>
    <w:rsid w:val="0011370A"/>
    <w:rsid w:val="001137F2"/>
    <w:rsid w:val="001138CB"/>
    <w:rsid w:val="001139B1"/>
    <w:rsid w:val="001139E9"/>
    <w:rsid w:val="00113A12"/>
    <w:rsid w:val="00113D9E"/>
    <w:rsid w:val="00113EBC"/>
    <w:rsid w:val="00114032"/>
    <w:rsid w:val="00114077"/>
    <w:rsid w:val="001140B9"/>
    <w:rsid w:val="00114498"/>
    <w:rsid w:val="0011451D"/>
    <w:rsid w:val="00114B22"/>
    <w:rsid w:val="00114C6F"/>
    <w:rsid w:val="0011537F"/>
    <w:rsid w:val="001155E9"/>
    <w:rsid w:val="00115877"/>
    <w:rsid w:val="001159CE"/>
    <w:rsid w:val="00115B40"/>
    <w:rsid w:val="00115B88"/>
    <w:rsid w:val="00115BD7"/>
    <w:rsid w:val="00115CBB"/>
    <w:rsid w:val="00116262"/>
    <w:rsid w:val="0011655E"/>
    <w:rsid w:val="00116593"/>
    <w:rsid w:val="00116625"/>
    <w:rsid w:val="00116BF1"/>
    <w:rsid w:val="00116E50"/>
    <w:rsid w:val="001171B7"/>
    <w:rsid w:val="00117425"/>
    <w:rsid w:val="001174B1"/>
    <w:rsid w:val="00117601"/>
    <w:rsid w:val="00117DEE"/>
    <w:rsid w:val="001200BB"/>
    <w:rsid w:val="001206DE"/>
    <w:rsid w:val="001207C4"/>
    <w:rsid w:val="001207FA"/>
    <w:rsid w:val="00120A2F"/>
    <w:rsid w:val="001211C4"/>
    <w:rsid w:val="00121614"/>
    <w:rsid w:val="001219AF"/>
    <w:rsid w:val="00121F0F"/>
    <w:rsid w:val="00121F7D"/>
    <w:rsid w:val="00121FA5"/>
    <w:rsid w:val="001222C3"/>
    <w:rsid w:val="0012232E"/>
    <w:rsid w:val="00122652"/>
    <w:rsid w:val="001228FB"/>
    <w:rsid w:val="00122A20"/>
    <w:rsid w:val="00122A4B"/>
    <w:rsid w:val="00122C21"/>
    <w:rsid w:val="00123244"/>
    <w:rsid w:val="001238C3"/>
    <w:rsid w:val="00123B9D"/>
    <w:rsid w:val="00123D51"/>
    <w:rsid w:val="00123D90"/>
    <w:rsid w:val="00123EB3"/>
    <w:rsid w:val="00123F22"/>
    <w:rsid w:val="00124541"/>
    <w:rsid w:val="00124737"/>
    <w:rsid w:val="00124823"/>
    <w:rsid w:val="001248DA"/>
    <w:rsid w:val="001249A8"/>
    <w:rsid w:val="00124BFB"/>
    <w:rsid w:val="00124D82"/>
    <w:rsid w:val="00125396"/>
    <w:rsid w:val="00125B70"/>
    <w:rsid w:val="00125C80"/>
    <w:rsid w:val="001260BD"/>
    <w:rsid w:val="00126100"/>
    <w:rsid w:val="0012705B"/>
    <w:rsid w:val="00127145"/>
    <w:rsid w:val="001272E5"/>
    <w:rsid w:val="00127355"/>
    <w:rsid w:val="00127413"/>
    <w:rsid w:val="00127471"/>
    <w:rsid w:val="00127490"/>
    <w:rsid w:val="001275B0"/>
    <w:rsid w:val="00127796"/>
    <w:rsid w:val="00127837"/>
    <w:rsid w:val="001278EC"/>
    <w:rsid w:val="00127C89"/>
    <w:rsid w:val="00127FB5"/>
    <w:rsid w:val="00130764"/>
    <w:rsid w:val="00130842"/>
    <w:rsid w:val="00130D3D"/>
    <w:rsid w:val="00130EE0"/>
    <w:rsid w:val="00130FF8"/>
    <w:rsid w:val="001314B7"/>
    <w:rsid w:val="00131574"/>
    <w:rsid w:val="00131C65"/>
    <w:rsid w:val="001322A6"/>
    <w:rsid w:val="00132635"/>
    <w:rsid w:val="00132F6A"/>
    <w:rsid w:val="00132F8D"/>
    <w:rsid w:val="001338A8"/>
    <w:rsid w:val="00133913"/>
    <w:rsid w:val="00133DBC"/>
    <w:rsid w:val="001340AA"/>
    <w:rsid w:val="00134223"/>
    <w:rsid w:val="00134744"/>
    <w:rsid w:val="00134AE2"/>
    <w:rsid w:val="00134BDB"/>
    <w:rsid w:val="00134CE8"/>
    <w:rsid w:val="00134E4B"/>
    <w:rsid w:val="00134FF2"/>
    <w:rsid w:val="001359E2"/>
    <w:rsid w:val="00135C7B"/>
    <w:rsid w:val="00135C7F"/>
    <w:rsid w:val="001360FB"/>
    <w:rsid w:val="0013639D"/>
    <w:rsid w:val="001364FD"/>
    <w:rsid w:val="00136565"/>
    <w:rsid w:val="0013679F"/>
    <w:rsid w:val="001368B0"/>
    <w:rsid w:val="00136AD0"/>
    <w:rsid w:val="00136B4C"/>
    <w:rsid w:val="00136FC3"/>
    <w:rsid w:val="00137347"/>
    <w:rsid w:val="001376A0"/>
    <w:rsid w:val="001376AD"/>
    <w:rsid w:val="001376BA"/>
    <w:rsid w:val="00137736"/>
    <w:rsid w:val="001377A7"/>
    <w:rsid w:val="001377A9"/>
    <w:rsid w:val="00137A8F"/>
    <w:rsid w:val="00137EDC"/>
    <w:rsid w:val="0014007F"/>
    <w:rsid w:val="001401CC"/>
    <w:rsid w:val="00140221"/>
    <w:rsid w:val="0014072D"/>
    <w:rsid w:val="00140803"/>
    <w:rsid w:val="0014081C"/>
    <w:rsid w:val="0014098A"/>
    <w:rsid w:val="00140B70"/>
    <w:rsid w:val="00140C11"/>
    <w:rsid w:val="00140E00"/>
    <w:rsid w:val="00140E51"/>
    <w:rsid w:val="00140EE1"/>
    <w:rsid w:val="00140FDA"/>
    <w:rsid w:val="0014122E"/>
    <w:rsid w:val="00141273"/>
    <w:rsid w:val="0014139B"/>
    <w:rsid w:val="00141627"/>
    <w:rsid w:val="00141819"/>
    <w:rsid w:val="0014221D"/>
    <w:rsid w:val="00142232"/>
    <w:rsid w:val="00142347"/>
    <w:rsid w:val="00142405"/>
    <w:rsid w:val="00142607"/>
    <w:rsid w:val="00142A25"/>
    <w:rsid w:val="00142DE9"/>
    <w:rsid w:val="00142E24"/>
    <w:rsid w:val="00143430"/>
    <w:rsid w:val="001434FB"/>
    <w:rsid w:val="00143631"/>
    <w:rsid w:val="00143B6D"/>
    <w:rsid w:val="0014425D"/>
    <w:rsid w:val="00144428"/>
    <w:rsid w:val="00144AE1"/>
    <w:rsid w:val="00144CBA"/>
    <w:rsid w:val="00144CE2"/>
    <w:rsid w:val="0014550D"/>
    <w:rsid w:val="00145577"/>
    <w:rsid w:val="001455A7"/>
    <w:rsid w:val="001457DC"/>
    <w:rsid w:val="00145944"/>
    <w:rsid w:val="00145A2C"/>
    <w:rsid w:val="00145A31"/>
    <w:rsid w:val="00145A8B"/>
    <w:rsid w:val="001468C9"/>
    <w:rsid w:val="001468F1"/>
    <w:rsid w:val="00146EB0"/>
    <w:rsid w:val="00146FBB"/>
    <w:rsid w:val="0014715B"/>
    <w:rsid w:val="001471E6"/>
    <w:rsid w:val="00147709"/>
    <w:rsid w:val="001500D1"/>
    <w:rsid w:val="001501AB"/>
    <w:rsid w:val="001503B9"/>
    <w:rsid w:val="001503C8"/>
    <w:rsid w:val="0015041E"/>
    <w:rsid w:val="0015044E"/>
    <w:rsid w:val="0015056E"/>
    <w:rsid w:val="00150CEE"/>
    <w:rsid w:val="00150F8F"/>
    <w:rsid w:val="00151386"/>
    <w:rsid w:val="00152119"/>
    <w:rsid w:val="001521E8"/>
    <w:rsid w:val="001524D6"/>
    <w:rsid w:val="001525A8"/>
    <w:rsid w:val="001526E6"/>
    <w:rsid w:val="001527B7"/>
    <w:rsid w:val="001527DA"/>
    <w:rsid w:val="00152B72"/>
    <w:rsid w:val="00152DF2"/>
    <w:rsid w:val="001530A8"/>
    <w:rsid w:val="001530AD"/>
    <w:rsid w:val="001532A6"/>
    <w:rsid w:val="00153567"/>
    <w:rsid w:val="001538BA"/>
    <w:rsid w:val="00153929"/>
    <w:rsid w:val="001539C5"/>
    <w:rsid w:val="00153A94"/>
    <w:rsid w:val="00153E9A"/>
    <w:rsid w:val="001540DA"/>
    <w:rsid w:val="00154119"/>
    <w:rsid w:val="0015449D"/>
    <w:rsid w:val="0015469A"/>
    <w:rsid w:val="0015485B"/>
    <w:rsid w:val="0015498E"/>
    <w:rsid w:val="00154B27"/>
    <w:rsid w:val="00154D44"/>
    <w:rsid w:val="00154E65"/>
    <w:rsid w:val="00154F1D"/>
    <w:rsid w:val="00155537"/>
    <w:rsid w:val="00155A1C"/>
    <w:rsid w:val="00155AF9"/>
    <w:rsid w:val="001565D6"/>
    <w:rsid w:val="00156B51"/>
    <w:rsid w:val="00156B95"/>
    <w:rsid w:val="001570C9"/>
    <w:rsid w:val="001572EF"/>
    <w:rsid w:val="00157565"/>
    <w:rsid w:val="0015768A"/>
    <w:rsid w:val="001578C6"/>
    <w:rsid w:val="00157B8C"/>
    <w:rsid w:val="00157C26"/>
    <w:rsid w:val="00157D58"/>
    <w:rsid w:val="00157DF1"/>
    <w:rsid w:val="00157F22"/>
    <w:rsid w:val="00157FE4"/>
    <w:rsid w:val="00160123"/>
    <w:rsid w:val="0016055F"/>
    <w:rsid w:val="00160966"/>
    <w:rsid w:val="001609B9"/>
    <w:rsid w:val="001609EC"/>
    <w:rsid w:val="0016108A"/>
    <w:rsid w:val="001612C2"/>
    <w:rsid w:val="00161563"/>
    <w:rsid w:val="0016169B"/>
    <w:rsid w:val="00161739"/>
    <w:rsid w:val="00161809"/>
    <w:rsid w:val="00161913"/>
    <w:rsid w:val="001621A2"/>
    <w:rsid w:val="00162250"/>
    <w:rsid w:val="00162382"/>
    <w:rsid w:val="00162444"/>
    <w:rsid w:val="00162B5E"/>
    <w:rsid w:val="00163219"/>
    <w:rsid w:val="001632C4"/>
    <w:rsid w:val="00163346"/>
    <w:rsid w:val="0016334B"/>
    <w:rsid w:val="001634F3"/>
    <w:rsid w:val="00163763"/>
    <w:rsid w:val="001637DE"/>
    <w:rsid w:val="00163806"/>
    <w:rsid w:val="00163830"/>
    <w:rsid w:val="00163CF5"/>
    <w:rsid w:val="00163EA9"/>
    <w:rsid w:val="0016421C"/>
    <w:rsid w:val="001642FC"/>
    <w:rsid w:val="00164458"/>
    <w:rsid w:val="0016467A"/>
    <w:rsid w:val="0016496B"/>
    <w:rsid w:val="00164A58"/>
    <w:rsid w:val="00164ACA"/>
    <w:rsid w:val="00164BAB"/>
    <w:rsid w:val="00165156"/>
    <w:rsid w:val="001654E7"/>
    <w:rsid w:val="001657A9"/>
    <w:rsid w:val="001659C2"/>
    <w:rsid w:val="00165C1A"/>
    <w:rsid w:val="00166142"/>
    <w:rsid w:val="00166342"/>
    <w:rsid w:val="00166545"/>
    <w:rsid w:val="00166940"/>
    <w:rsid w:val="00166B55"/>
    <w:rsid w:val="00166FED"/>
    <w:rsid w:val="0016705F"/>
    <w:rsid w:val="001670CF"/>
    <w:rsid w:val="00167962"/>
    <w:rsid w:val="00167991"/>
    <w:rsid w:val="00167BB8"/>
    <w:rsid w:val="00167DBA"/>
    <w:rsid w:val="00170264"/>
    <w:rsid w:val="001703A9"/>
    <w:rsid w:val="00170501"/>
    <w:rsid w:val="0017096F"/>
    <w:rsid w:val="00170E11"/>
    <w:rsid w:val="001713BD"/>
    <w:rsid w:val="00171534"/>
    <w:rsid w:val="001716CB"/>
    <w:rsid w:val="001716D8"/>
    <w:rsid w:val="001719E3"/>
    <w:rsid w:val="00171F13"/>
    <w:rsid w:val="00172582"/>
    <w:rsid w:val="00172B23"/>
    <w:rsid w:val="00172BA1"/>
    <w:rsid w:val="001730B3"/>
    <w:rsid w:val="00173711"/>
    <w:rsid w:val="00173905"/>
    <w:rsid w:val="001739CB"/>
    <w:rsid w:val="001739F0"/>
    <w:rsid w:val="00173A4F"/>
    <w:rsid w:val="00173C2E"/>
    <w:rsid w:val="00173CCA"/>
    <w:rsid w:val="00173FC6"/>
    <w:rsid w:val="00174077"/>
    <w:rsid w:val="0017412C"/>
    <w:rsid w:val="00174312"/>
    <w:rsid w:val="0017432D"/>
    <w:rsid w:val="0017435C"/>
    <w:rsid w:val="001743E2"/>
    <w:rsid w:val="0017444C"/>
    <w:rsid w:val="001745F8"/>
    <w:rsid w:val="001748EE"/>
    <w:rsid w:val="00174BE8"/>
    <w:rsid w:val="00174EC5"/>
    <w:rsid w:val="001750A4"/>
    <w:rsid w:val="001750EA"/>
    <w:rsid w:val="0017526E"/>
    <w:rsid w:val="001752C5"/>
    <w:rsid w:val="0017535D"/>
    <w:rsid w:val="00175C32"/>
    <w:rsid w:val="00175F38"/>
    <w:rsid w:val="00176131"/>
    <w:rsid w:val="0017643E"/>
    <w:rsid w:val="00176A4B"/>
    <w:rsid w:val="001771F4"/>
    <w:rsid w:val="00177255"/>
    <w:rsid w:val="001772E8"/>
    <w:rsid w:val="0017759E"/>
    <w:rsid w:val="001776EA"/>
    <w:rsid w:val="001778C9"/>
    <w:rsid w:val="00177B61"/>
    <w:rsid w:val="00177BBA"/>
    <w:rsid w:val="00177D61"/>
    <w:rsid w:val="0018016E"/>
    <w:rsid w:val="001808C5"/>
    <w:rsid w:val="001809AB"/>
    <w:rsid w:val="00180AA7"/>
    <w:rsid w:val="00180B48"/>
    <w:rsid w:val="00180F5A"/>
    <w:rsid w:val="001810CD"/>
    <w:rsid w:val="001811AF"/>
    <w:rsid w:val="00181394"/>
    <w:rsid w:val="0018144F"/>
    <w:rsid w:val="00181498"/>
    <w:rsid w:val="001814D2"/>
    <w:rsid w:val="001818C4"/>
    <w:rsid w:val="00181B75"/>
    <w:rsid w:val="0018203D"/>
    <w:rsid w:val="001822D2"/>
    <w:rsid w:val="0018232A"/>
    <w:rsid w:val="0018234E"/>
    <w:rsid w:val="00182687"/>
    <w:rsid w:val="00182918"/>
    <w:rsid w:val="0018295F"/>
    <w:rsid w:val="00182CEF"/>
    <w:rsid w:val="00182E37"/>
    <w:rsid w:val="00182FF1"/>
    <w:rsid w:val="001832EF"/>
    <w:rsid w:val="001833C9"/>
    <w:rsid w:val="001838CF"/>
    <w:rsid w:val="00183B21"/>
    <w:rsid w:val="00183EF2"/>
    <w:rsid w:val="00184620"/>
    <w:rsid w:val="001847D9"/>
    <w:rsid w:val="0018487C"/>
    <w:rsid w:val="00184944"/>
    <w:rsid w:val="00184BB0"/>
    <w:rsid w:val="00184C9F"/>
    <w:rsid w:val="00184D9F"/>
    <w:rsid w:val="0018512F"/>
    <w:rsid w:val="00185201"/>
    <w:rsid w:val="001852F6"/>
    <w:rsid w:val="00185382"/>
    <w:rsid w:val="00185633"/>
    <w:rsid w:val="0018565D"/>
    <w:rsid w:val="00185B2F"/>
    <w:rsid w:val="00185E73"/>
    <w:rsid w:val="00185EA1"/>
    <w:rsid w:val="00186389"/>
    <w:rsid w:val="00186874"/>
    <w:rsid w:val="001868EE"/>
    <w:rsid w:val="00186C9E"/>
    <w:rsid w:val="00186DCB"/>
    <w:rsid w:val="0018722C"/>
    <w:rsid w:val="001874CA"/>
    <w:rsid w:val="0018774E"/>
    <w:rsid w:val="0018782A"/>
    <w:rsid w:val="001879CF"/>
    <w:rsid w:val="00187A16"/>
    <w:rsid w:val="00187C7E"/>
    <w:rsid w:val="00187E9A"/>
    <w:rsid w:val="00187F19"/>
    <w:rsid w:val="00190286"/>
    <w:rsid w:val="001904A4"/>
    <w:rsid w:val="00190635"/>
    <w:rsid w:val="00190A55"/>
    <w:rsid w:val="00190B2F"/>
    <w:rsid w:val="00190B8F"/>
    <w:rsid w:val="00190E2B"/>
    <w:rsid w:val="00190F7C"/>
    <w:rsid w:val="00190F7F"/>
    <w:rsid w:val="00191100"/>
    <w:rsid w:val="00191485"/>
    <w:rsid w:val="001914CB"/>
    <w:rsid w:val="001914E6"/>
    <w:rsid w:val="001916AC"/>
    <w:rsid w:val="00191AAF"/>
    <w:rsid w:val="00191E61"/>
    <w:rsid w:val="00192A17"/>
    <w:rsid w:val="0019308D"/>
    <w:rsid w:val="0019346C"/>
    <w:rsid w:val="00193556"/>
    <w:rsid w:val="00193825"/>
    <w:rsid w:val="00193954"/>
    <w:rsid w:val="001939F8"/>
    <w:rsid w:val="00193C7C"/>
    <w:rsid w:val="00193E0C"/>
    <w:rsid w:val="00193E24"/>
    <w:rsid w:val="00194272"/>
    <w:rsid w:val="001942A0"/>
    <w:rsid w:val="0019472E"/>
    <w:rsid w:val="00194777"/>
    <w:rsid w:val="00194985"/>
    <w:rsid w:val="00194AEC"/>
    <w:rsid w:val="00194CB6"/>
    <w:rsid w:val="00194F6E"/>
    <w:rsid w:val="00194F79"/>
    <w:rsid w:val="001952FF"/>
    <w:rsid w:val="00195397"/>
    <w:rsid w:val="001954BF"/>
    <w:rsid w:val="0019579C"/>
    <w:rsid w:val="001957F2"/>
    <w:rsid w:val="00195910"/>
    <w:rsid w:val="00195A44"/>
    <w:rsid w:val="00195B0C"/>
    <w:rsid w:val="00195B91"/>
    <w:rsid w:val="00195BA2"/>
    <w:rsid w:val="00195C51"/>
    <w:rsid w:val="00196167"/>
    <w:rsid w:val="00196840"/>
    <w:rsid w:val="00196C48"/>
    <w:rsid w:val="00196D22"/>
    <w:rsid w:val="00196E16"/>
    <w:rsid w:val="00196FC5"/>
    <w:rsid w:val="0019708B"/>
    <w:rsid w:val="00197293"/>
    <w:rsid w:val="00197756"/>
    <w:rsid w:val="00197760"/>
    <w:rsid w:val="0019778C"/>
    <w:rsid w:val="0019797C"/>
    <w:rsid w:val="00197D2B"/>
    <w:rsid w:val="00197FA8"/>
    <w:rsid w:val="001A037A"/>
    <w:rsid w:val="001A0487"/>
    <w:rsid w:val="001A0796"/>
    <w:rsid w:val="001A0812"/>
    <w:rsid w:val="001A08CE"/>
    <w:rsid w:val="001A0CF9"/>
    <w:rsid w:val="001A0D17"/>
    <w:rsid w:val="001A100C"/>
    <w:rsid w:val="001A106A"/>
    <w:rsid w:val="001A1620"/>
    <w:rsid w:val="001A16F3"/>
    <w:rsid w:val="001A181E"/>
    <w:rsid w:val="001A186F"/>
    <w:rsid w:val="001A19CB"/>
    <w:rsid w:val="001A1CBC"/>
    <w:rsid w:val="001A1CCF"/>
    <w:rsid w:val="001A1CE0"/>
    <w:rsid w:val="001A2000"/>
    <w:rsid w:val="001A20B5"/>
    <w:rsid w:val="001A21DC"/>
    <w:rsid w:val="001A25CE"/>
    <w:rsid w:val="001A25DE"/>
    <w:rsid w:val="001A278C"/>
    <w:rsid w:val="001A27A6"/>
    <w:rsid w:val="001A2B1B"/>
    <w:rsid w:val="001A306D"/>
    <w:rsid w:val="001A38FF"/>
    <w:rsid w:val="001A3974"/>
    <w:rsid w:val="001A3BA4"/>
    <w:rsid w:val="001A3C6A"/>
    <w:rsid w:val="001A47DB"/>
    <w:rsid w:val="001A498C"/>
    <w:rsid w:val="001A49C6"/>
    <w:rsid w:val="001A4B9D"/>
    <w:rsid w:val="001A4C11"/>
    <w:rsid w:val="001A4FC6"/>
    <w:rsid w:val="001A525C"/>
    <w:rsid w:val="001A5AC3"/>
    <w:rsid w:val="001A5B21"/>
    <w:rsid w:val="001A5E8E"/>
    <w:rsid w:val="001A6166"/>
    <w:rsid w:val="001A6660"/>
    <w:rsid w:val="001A680F"/>
    <w:rsid w:val="001A6919"/>
    <w:rsid w:val="001A6B2B"/>
    <w:rsid w:val="001A6D1F"/>
    <w:rsid w:val="001A6F12"/>
    <w:rsid w:val="001A73F6"/>
    <w:rsid w:val="001A747F"/>
    <w:rsid w:val="001A74FC"/>
    <w:rsid w:val="001A76BD"/>
    <w:rsid w:val="001A795F"/>
    <w:rsid w:val="001A7CC7"/>
    <w:rsid w:val="001A7EF4"/>
    <w:rsid w:val="001B0119"/>
    <w:rsid w:val="001B0313"/>
    <w:rsid w:val="001B0535"/>
    <w:rsid w:val="001B073E"/>
    <w:rsid w:val="001B0A37"/>
    <w:rsid w:val="001B0A8A"/>
    <w:rsid w:val="001B119A"/>
    <w:rsid w:val="001B12F0"/>
    <w:rsid w:val="001B1633"/>
    <w:rsid w:val="001B181C"/>
    <w:rsid w:val="001B1EA8"/>
    <w:rsid w:val="001B1F84"/>
    <w:rsid w:val="001B22C2"/>
    <w:rsid w:val="001B2875"/>
    <w:rsid w:val="001B2CD9"/>
    <w:rsid w:val="001B30D6"/>
    <w:rsid w:val="001B38C2"/>
    <w:rsid w:val="001B38DC"/>
    <w:rsid w:val="001B3924"/>
    <w:rsid w:val="001B3A44"/>
    <w:rsid w:val="001B3B38"/>
    <w:rsid w:val="001B3C64"/>
    <w:rsid w:val="001B3CC0"/>
    <w:rsid w:val="001B3CCF"/>
    <w:rsid w:val="001B3D53"/>
    <w:rsid w:val="001B4710"/>
    <w:rsid w:val="001B47C3"/>
    <w:rsid w:val="001B4809"/>
    <w:rsid w:val="001B4B11"/>
    <w:rsid w:val="001B528C"/>
    <w:rsid w:val="001B57AD"/>
    <w:rsid w:val="001B5B23"/>
    <w:rsid w:val="001B5ECF"/>
    <w:rsid w:val="001B6679"/>
    <w:rsid w:val="001B673C"/>
    <w:rsid w:val="001B6771"/>
    <w:rsid w:val="001B6910"/>
    <w:rsid w:val="001B6B2A"/>
    <w:rsid w:val="001B6B9F"/>
    <w:rsid w:val="001B6E8B"/>
    <w:rsid w:val="001B6FCE"/>
    <w:rsid w:val="001B72C3"/>
    <w:rsid w:val="001B72DB"/>
    <w:rsid w:val="001B7504"/>
    <w:rsid w:val="001B78A6"/>
    <w:rsid w:val="001B79EB"/>
    <w:rsid w:val="001B7A95"/>
    <w:rsid w:val="001B7C96"/>
    <w:rsid w:val="001C0025"/>
    <w:rsid w:val="001C04A6"/>
    <w:rsid w:val="001C1022"/>
    <w:rsid w:val="001C17F9"/>
    <w:rsid w:val="001C1969"/>
    <w:rsid w:val="001C1F41"/>
    <w:rsid w:val="001C20FF"/>
    <w:rsid w:val="001C21C8"/>
    <w:rsid w:val="001C244D"/>
    <w:rsid w:val="001C249B"/>
    <w:rsid w:val="001C2516"/>
    <w:rsid w:val="001C297F"/>
    <w:rsid w:val="001C298B"/>
    <w:rsid w:val="001C2CEE"/>
    <w:rsid w:val="001C2E7D"/>
    <w:rsid w:val="001C3525"/>
    <w:rsid w:val="001C37B0"/>
    <w:rsid w:val="001C3A90"/>
    <w:rsid w:val="001C4352"/>
    <w:rsid w:val="001C43D9"/>
    <w:rsid w:val="001C4789"/>
    <w:rsid w:val="001C4AAB"/>
    <w:rsid w:val="001C4DA7"/>
    <w:rsid w:val="001C4F26"/>
    <w:rsid w:val="001C4FC4"/>
    <w:rsid w:val="001C5205"/>
    <w:rsid w:val="001C5667"/>
    <w:rsid w:val="001C5BC4"/>
    <w:rsid w:val="001C5FDF"/>
    <w:rsid w:val="001C6125"/>
    <w:rsid w:val="001C6764"/>
    <w:rsid w:val="001C6D14"/>
    <w:rsid w:val="001C6F96"/>
    <w:rsid w:val="001C6FC9"/>
    <w:rsid w:val="001C7392"/>
    <w:rsid w:val="001C74EF"/>
    <w:rsid w:val="001C78EF"/>
    <w:rsid w:val="001C7CF2"/>
    <w:rsid w:val="001C7D0A"/>
    <w:rsid w:val="001D003E"/>
    <w:rsid w:val="001D0564"/>
    <w:rsid w:val="001D087C"/>
    <w:rsid w:val="001D08D6"/>
    <w:rsid w:val="001D0A9C"/>
    <w:rsid w:val="001D1194"/>
    <w:rsid w:val="001D12E6"/>
    <w:rsid w:val="001D1B23"/>
    <w:rsid w:val="001D1EC6"/>
    <w:rsid w:val="001D232F"/>
    <w:rsid w:val="001D2359"/>
    <w:rsid w:val="001D2AE6"/>
    <w:rsid w:val="001D2CE6"/>
    <w:rsid w:val="001D2D78"/>
    <w:rsid w:val="001D3047"/>
    <w:rsid w:val="001D30C3"/>
    <w:rsid w:val="001D321B"/>
    <w:rsid w:val="001D333E"/>
    <w:rsid w:val="001D367B"/>
    <w:rsid w:val="001D3873"/>
    <w:rsid w:val="001D3BD7"/>
    <w:rsid w:val="001D3C98"/>
    <w:rsid w:val="001D4025"/>
    <w:rsid w:val="001D42A1"/>
    <w:rsid w:val="001D433E"/>
    <w:rsid w:val="001D43AD"/>
    <w:rsid w:val="001D474F"/>
    <w:rsid w:val="001D47D1"/>
    <w:rsid w:val="001D482A"/>
    <w:rsid w:val="001D48CF"/>
    <w:rsid w:val="001D4B30"/>
    <w:rsid w:val="001D5311"/>
    <w:rsid w:val="001D5345"/>
    <w:rsid w:val="001D5809"/>
    <w:rsid w:val="001D59F8"/>
    <w:rsid w:val="001D5CE1"/>
    <w:rsid w:val="001D61AC"/>
    <w:rsid w:val="001D64B7"/>
    <w:rsid w:val="001D699B"/>
    <w:rsid w:val="001D713B"/>
    <w:rsid w:val="001D7255"/>
    <w:rsid w:val="001D7300"/>
    <w:rsid w:val="001D7583"/>
    <w:rsid w:val="001D776D"/>
    <w:rsid w:val="001D79A1"/>
    <w:rsid w:val="001E0357"/>
    <w:rsid w:val="001E0420"/>
    <w:rsid w:val="001E0463"/>
    <w:rsid w:val="001E04EC"/>
    <w:rsid w:val="001E050D"/>
    <w:rsid w:val="001E05F0"/>
    <w:rsid w:val="001E0767"/>
    <w:rsid w:val="001E0788"/>
    <w:rsid w:val="001E07CF"/>
    <w:rsid w:val="001E0C0C"/>
    <w:rsid w:val="001E1386"/>
    <w:rsid w:val="001E1413"/>
    <w:rsid w:val="001E1611"/>
    <w:rsid w:val="001E164C"/>
    <w:rsid w:val="001E1886"/>
    <w:rsid w:val="001E230B"/>
    <w:rsid w:val="001E2392"/>
    <w:rsid w:val="001E243E"/>
    <w:rsid w:val="001E285D"/>
    <w:rsid w:val="001E28DA"/>
    <w:rsid w:val="001E2AA3"/>
    <w:rsid w:val="001E2ACE"/>
    <w:rsid w:val="001E2B43"/>
    <w:rsid w:val="001E2EEB"/>
    <w:rsid w:val="001E30F6"/>
    <w:rsid w:val="001E32A2"/>
    <w:rsid w:val="001E331D"/>
    <w:rsid w:val="001E37C8"/>
    <w:rsid w:val="001E4146"/>
    <w:rsid w:val="001E4402"/>
    <w:rsid w:val="001E4D8C"/>
    <w:rsid w:val="001E4EC9"/>
    <w:rsid w:val="001E54B8"/>
    <w:rsid w:val="001E5939"/>
    <w:rsid w:val="001E5C5B"/>
    <w:rsid w:val="001E6B95"/>
    <w:rsid w:val="001E6BB9"/>
    <w:rsid w:val="001E7209"/>
    <w:rsid w:val="001E723E"/>
    <w:rsid w:val="001E7377"/>
    <w:rsid w:val="001E7831"/>
    <w:rsid w:val="001E7D80"/>
    <w:rsid w:val="001E7DCB"/>
    <w:rsid w:val="001F012B"/>
    <w:rsid w:val="001F0D61"/>
    <w:rsid w:val="001F11F2"/>
    <w:rsid w:val="001F15A6"/>
    <w:rsid w:val="001F1689"/>
    <w:rsid w:val="001F16D2"/>
    <w:rsid w:val="001F1A79"/>
    <w:rsid w:val="001F1AFD"/>
    <w:rsid w:val="001F1D94"/>
    <w:rsid w:val="001F1DC7"/>
    <w:rsid w:val="001F2055"/>
    <w:rsid w:val="001F2355"/>
    <w:rsid w:val="001F242E"/>
    <w:rsid w:val="001F301A"/>
    <w:rsid w:val="001F3183"/>
    <w:rsid w:val="001F3EF0"/>
    <w:rsid w:val="001F3F77"/>
    <w:rsid w:val="001F41A2"/>
    <w:rsid w:val="001F41E1"/>
    <w:rsid w:val="001F4292"/>
    <w:rsid w:val="001F4494"/>
    <w:rsid w:val="001F4685"/>
    <w:rsid w:val="001F4B75"/>
    <w:rsid w:val="001F4BC2"/>
    <w:rsid w:val="001F4BC3"/>
    <w:rsid w:val="001F4E09"/>
    <w:rsid w:val="001F4F6C"/>
    <w:rsid w:val="001F4FD2"/>
    <w:rsid w:val="001F5587"/>
    <w:rsid w:val="001F576B"/>
    <w:rsid w:val="001F591C"/>
    <w:rsid w:val="001F59BF"/>
    <w:rsid w:val="001F5F83"/>
    <w:rsid w:val="001F6245"/>
    <w:rsid w:val="001F631B"/>
    <w:rsid w:val="001F6896"/>
    <w:rsid w:val="001F68F5"/>
    <w:rsid w:val="001F6C60"/>
    <w:rsid w:val="001F6CCB"/>
    <w:rsid w:val="001F6E2B"/>
    <w:rsid w:val="001F6FC1"/>
    <w:rsid w:val="001F70EA"/>
    <w:rsid w:val="001F71B1"/>
    <w:rsid w:val="001F7209"/>
    <w:rsid w:val="001F74BD"/>
    <w:rsid w:val="001F75E6"/>
    <w:rsid w:val="001F7634"/>
    <w:rsid w:val="001F7930"/>
    <w:rsid w:val="001F7BD6"/>
    <w:rsid w:val="001F7F39"/>
    <w:rsid w:val="002002ED"/>
    <w:rsid w:val="002003AD"/>
    <w:rsid w:val="002004CB"/>
    <w:rsid w:val="002005D2"/>
    <w:rsid w:val="00200B0D"/>
    <w:rsid w:val="00200D89"/>
    <w:rsid w:val="00200F75"/>
    <w:rsid w:val="00201109"/>
    <w:rsid w:val="00201223"/>
    <w:rsid w:val="00201291"/>
    <w:rsid w:val="002012B9"/>
    <w:rsid w:val="0020165D"/>
    <w:rsid w:val="00201B05"/>
    <w:rsid w:val="00201DC4"/>
    <w:rsid w:val="00201F98"/>
    <w:rsid w:val="00201FCD"/>
    <w:rsid w:val="00202032"/>
    <w:rsid w:val="0020220A"/>
    <w:rsid w:val="00202299"/>
    <w:rsid w:val="002022C4"/>
    <w:rsid w:val="00202342"/>
    <w:rsid w:val="0020241B"/>
    <w:rsid w:val="00202529"/>
    <w:rsid w:val="00202576"/>
    <w:rsid w:val="002026AE"/>
    <w:rsid w:val="00202AFB"/>
    <w:rsid w:val="00202D6E"/>
    <w:rsid w:val="00202DEC"/>
    <w:rsid w:val="00202FDC"/>
    <w:rsid w:val="00203335"/>
    <w:rsid w:val="00203607"/>
    <w:rsid w:val="00203709"/>
    <w:rsid w:val="00203B28"/>
    <w:rsid w:val="00203EF9"/>
    <w:rsid w:val="0020412B"/>
    <w:rsid w:val="0020426E"/>
    <w:rsid w:val="002042E9"/>
    <w:rsid w:val="00204BF5"/>
    <w:rsid w:val="00204CAD"/>
    <w:rsid w:val="0020508E"/>
    <w:rsid w:val="002050A1"/>
    <w:rsid w:val="00205141"/>
    <w:rsid w:val="00205443"/>
    <w:rsid w:val="00205566"/>
    <w:rsid w:val="00205CAC"/>
    <w:rsid w:val="00205DCF"/>
    <w:rsid w:val="00206272"/>
    <w:rsid w:val="002064BD"/>
    <w:rsid w:val="00206662"/>
    <w:rsid w:val="0020697B"/>
    <w:rsid w:val="00206B76"/>
    <w:rsid w:val="00206D15"/>
    <w:rsid w:val="00206DF0"/>
    <w:rsid w:val="00206E10"/>
    <w:rsid w:val="00206EB9"/>
    <w:rsid w:val="00206FE3"/>
    <w:rsid w:val="0020714A"/>
    <w:rsid w:val="0020726A"/>
    <w:rsid w:val="0020745C"/>
    <w:rsid w:val="002074AC"/>
    <w:rsid w:val="00207B86"/>
    <w:rsid w:val="00207C3C"/>
    <w:rsid w:val="00210210"/>
    <w:rsid w:val="00210211"/>
    <w:rsid w:val="00210279"/>
    <w:rsid w:val="00210360"/>
    <w:rsid w:val="0021038E"/>
    <w:rsid w:val="0021051B"/>
    <w:rsid w:val="002105EE"/>
    <w:rsid w:val="0021084A"/>
    <w:rsid w:val="00210886"/>
    <w:rsid w:val="00210E18"/>
    <w:rsid w:val="00210EB4"/>
    <w:rsid w:val="00211019"/>
    <w:rsid w:val="002110C1"/>
    <w:rsid w:val="002111B8"/>
    <w:rsid w:val="00211453"/>
    <w:rsid w:val="002114AF"/>
    <w:rsid w:val="002116A6"/>
    <w:rsid w:val="0021171F"/>
    <w:rsid w:val="00211768"/>
    <w:rsid w:val="00211801"/>
    <w:rsid w:val="00211D81"/>
    <w:rsid w:val="00211F49"/>
    <w:rsid w:val="00212153"/>
    <w:rsid w:val="00212642"/>
    <w:rsid w:val="002126A9"/>
    <w:rsid w:val="00212930"/>
    <w:rsid w:val="00212C1C"/>
    <w:rsid w:val="002130C0"/>
    <w:rsid w:val="002137E6"/>
    <w:rsid w:val="00213D0B"/>
    <w:rsid w:val="00213DBC"/>
    <w:rsid w:val="00213FC3"/>
    <w:rsid w:val="00214232"/>
    <w:rsid w:val="002145FA"/>
    <w:rsid w:val="00214C41"/>
    <w:rsid w:val="00214F6B"/>
    <w:rsid w:val="00215860"/>
    <w:rsid w:val="0021598A"/>
    <w:rsid w:val="00215EB0"/>
    <w:rsid w:val="00216019"/>
    <w:rsid w:val="00216379"/>
    <w:rsid w:val="002166ED"/>
    <w:rsid w:val="0021672C"/>
    <w:rsid w:val="00216FF9"/>
    <w:rsid w:val="00217381"/>
    <w:rsid w:val="002176CC"/>
    <w:rsid w:val="00217A28"/>
    <w:rsid w:val="00217EE5"/>
    <w:rsid w:val="00220191"/>
    <w:rsid w:val="002202E0"/>
    <w:rsid w:val="00220729"/>
    <w:rsid w:val="00220B11"/>
    <w:rsid w:val="00220BEE"/>
    <w:rsid w:val="002210D2"/>
    <w:rsid w:val="00221593"/>
    <w:rsid w:val="0022198F"/>
    <w:rsid w:val="0022205E"/>
    <w:rsid w:val="002222B3"/>
    <w:rsid w:val="00222484"/>
    <w:rsid w:val="002224F0"/>
    <w:rsid w:val="002226AF"/>
    <w:rsid w:val="002226F4"/>
    <w:rsid w:val="0022271D"/>
    <w:rsid w:val="002227E7"/>
    <w:rsid w:val="00222A07"/>
    <w:rsid w:val="00222CCD"/>
    <w:rsid w:val="00222D07"/>
    <w:rsid w:val="0022315F"/>
    <w:rsid w:val="00223624"/>
    <w:rsid w:val="00223773"/>
    <w:rsid w:val="0022380D"/>
    <w:rsid w:val="00223B7D"/>
    <w:rsid w:val="00223DD3"/>
    <w:rsid w:val="00223E9D"/>
    <w:rsid w:val="00224503"/>
    <w:rsid w:val="002245A8"/>
    <w:rsid w:val="00224942"/>
    <w:rsid w:val="002251F7"/>
    <w:rsid w:val="0022527F"/>
    <w:rsid w:val="002253F7"/>
    <w:rsid w:val="00225407"/>
    <w:rsid w:val="0022553B"/>
    <w:rsid w:val="0022564F"/>
    <w:rsid w:val="0022574A"/>
    <w:rsid w:val="002259C9"/>
    <w:rsid w:val="00225C02"/>
    <w:rsid w:val="00225E8C"/>
    <w:rsid w:val="0022609D"/>
    <w:rsid w:val="00226133"/>
    <w:rsid w:val="002262D8"/>
    <w:rsid w:val="00226358"/>
    <w:rsid w:val="0022648F"/>
    <w:rsid w:val="002268BE"/>
    <w:rsid w:val="00226B3E"/>
    <w:rsid w:val="00226B63"/>
    <w:rsid w:val="00226DFF"/>
    <w:rsid w:val="00226FE2"/>
    <w:rsid w:val="00227242"/>
    <w:rsid w:val="002273CD"/>
    <w:rsid w:val="00227ACF"/>
    <w:rsid w:val="00227FB5"/>
    <w:rsid w:val="0023024E"/>
    <w:rsid w:val="002302BE"/>
    <w:rsid w:val="002302E1"/>
    <w:rsid w:val="0023069D"/>
    <w:rsid w:val="00230C9B"/>
    <w:rsid w:val="00231052"/>
    <w:rsid w:val="0023148A"/>
    <w:rsid w:val="0023199D"/>
    <w:rsid w:val="00231D7D"/>
    <w:rsid w:val="002328A2"/>
    <w:rsid w:val="002329B8"/>
    <w:rsid w:val="00232E66"/>
    <w:rsid w:val="0023321B"/>
    <w:rsid w:val="002336F5"/>
    <w:rsid w:val="00233DFB"/>
    <w:rsid w:val="00233FC5"/>
    <w:rsid w:val="00234255"/>
    <w:rsid w:val="00234411"/>
    <w:rsid w:val="002345EC"/>
    <w:rsid w:val="0023461E"/>
    <w:rsid w:val="002348C3"/>
    <w:rsid w:val="00234C1D"/>
    <w:rsid w:val="00234E9E"/>
    <w:rsid w:val="00235320"/>
    <w:rsid w:val="0023559D"/>
    <w:rsid w:val="0023567B"/>
    <w:rsid w:val="002357F7"/>
    <w:rsid w:val="00235ABF"/>
    <w:rsid w:val="00235DD1"/>
    <w:rsid w:val="00235F5C"/>
    <w:rsid w:val="00235FD1"/>
    <w:rsid w:val="00236047"/>
    <w:rsid w:val="00236152"/>
    <w:rsid w:val="002362F4"/>
    <w:rsid w:val="00236305"/>
    <w:rsid w:val="0023639C"/>
    <w:rsid w:val="002365DC"/>
    <w:rsid w:val="002367DC"/>
    <w:rsid w:val="00236838"/>
    <w:rsid w:val="002368ED"/>
    <w:rsid w:val="00236C21"/>
    <w:rsid w:val="00236CC0"/>
    <w:rsid w:val="00236EC3"/>
    <w:rsid w:val="00237107"/>
    <w:rsid w:val="002371EF"/>
    <w:rsid w:val="00237E7E"/>
    <w:rsid w:val="00240460"/>
    <w:rsid w:val="002406A6"/>
    <w:rsid w:val="00240848"/>
    <w:rsid w:val="00240F37"/>
    <w:rsid w:val="00241378"/>
    <w:rsid w:val="00241C62"/>
    <w:rsid w:val="002420DF"/>
    <w:rsid w:val="0024235F"/>
    <w:rsid w:val="00242531"/>
    <w:rsid w:val="002427B8"/>
    <w:rsid w:val="00242878"/>
    <w:rsid w:val="0024288A"/>
    <w:rsid w:val="002428E2"/>
    <w:rsid w:val="00242957"/>
    <w:rsid w:val="00243058"/>
    <w:rsid w:val="0024321E"/>
    <w:rsid w:val="00243247"/>
    <w:rsid w:val="002432F9"/>
    <w:rsid w:val="002433E2"/>
    <w:rsid w:val="00243475"/>
    <w:rsid w:val="00243502"/>
    <w:rsid w:val="002435C3"/>
    <w:rsid w:val="002437F9"/>
    <w:rsid w:val="002438C8"/>
    <w:rsid w:val="00243B39"/>
    <w:rsid w:val="00243CEC"/>
    <w:rsid w:val="00243D5F"/>
    <w:rsid w:val="00243F51"/>
    <w:rsid w:val="0024476A"/>
    <w:rsid w:val="002449B9"/>
    <w:rsid w:val="00244B57"/>
    <w:rsid w:val="00244CB6"/>
    <w:rsid w:val="00244E1C"/>
    <w:rsid w:val="00244FC3"/>
    <w:rsid w:val="0024517F"/>
    <w:rsid w:val="00245292"/>
    <w:rsid w:val="002457B8"/>
    <w:rsid w:val="00245802"/>
    <w:rsid w:val="002459E5"/>
    <w:rsid w:val="00245A5B"/>
    <w:rsid w:val="00245D99"/>
    <w:rsid w:val="002460EB"/>
    <w:rsid w:val="002461EE"/>
    <w:rsid w:val="0024630D"/>
    <w:rsid w:val="002467F3"/>
    <w:rsid w:val="002469E7"/>
    <w:rsid w:val="00246CC0"/>
    <w:rsid w:val="00246F21"/>
    <w:rsid w:val="00246FC0"/>
    <w:rsid w:val="00247880"/>
    <w:rsid w:val="00247EBF"/>
    <w:rsid w:val="00250141"/>
    <w:rsid w:val="00250232"/>
    <w:rsid w:val="00250607"/>
    <w:rsid w:val="00250631"/>
    <w:rsid w:val="0025074C"/>
    <w:rsid w:val="00250900"/>
    <w:rsid w:val="002509CB"/>
    <w:rsid w:val="00250DA5"/>
    <w:rsid w:val="002510AC"/>
    <w:rsid w:val="002511CA"/>
    <w:rsid w:val="0025122B"/>
    <w:rsid w:val="002514B4"/>
    <w:rsid w:val="00251952"/>
    <w:rsid w:val="00251AA1"/>
    <w:rsid w:val="0025225A"/>
    <w:rsid w:val="00252281"/>
    <w:rsid w:val="00252343"/>
    <w:rsid w:val="00252440"/>
    <w:rsid w:val="00252584"/>
    <w:rsid w:val="00252880"/>
    <w:rsid w:val="002528CA"/>
    <w:rsid w:val="00252C10"/>
    <w:rsid w:val="00252E20"/>
    <w:rsid w:val="00253170"/>
    <w:rsid w:val="00253586"/>
    <w:rsid w:val="00253979"/>
    <w:rsid w:val="00254110"/>
    <w:rsid w:val="002542C4"/>
    <w:rsid w:val="00254418"/>
    <w:rsid w:val="0025453E"/>
    <w:rsid w:val="00254721"/>
    <w:rsid w:val="0025474A"/>
    <w:rsid w:val="0025491C"/>
    <w:rsid w:val="002549F5"/>
    <w:rsid w:val="00254AA3"/>
    <w:rsid w:val="00254D2C"/>
    <w:rsid w:val="002553A3"/>
    <w:rsid w:val="0025561D"/>
    <w:rsid w:val="00255869"/>
    <w:rsid w:val="00255972"/>
    <w:rsid w:val="002559A6"/>
    <w:rsid w:val="00255CFB"/>
    <w:rsid w:val="00255DC4"/>
    <w:rsid w:val="00255DDA"/>
    <w:rsid w:val="00255F88"/>
    <w:rsid w:val="0025602C"/>
    <w:rsid w:val="002564A4"/>
    <w:rsid w:val="0025664A"/>
    <w:rsid w:val="00256C02"/>
    <w:rsid w:val="00256CE7"/>
    <w:rsid w:val="00257274"/>
    <w:rsid w:val="00257959"/>
    <w:rsid w:val="0025798C"/>
    <w:rsid w:val="00257A05"/>
    <w:rsid w:val="00257A8B"/>
    <w:rsid w:val="00257AD3"/>
    <w:rsid w:val="00257C11"/>
    <w:rsid w:val="00257D8D"/>
    <w:rsid w:val="00257DCA"/>
    <w:rsid w:val="00257FA3"/>
    <w:rsid w:val="00260011"/>
    <w:rsid w:val="002608E9"/>
    <w:rsid w:val="0026093E"/>
    <w:rsid w:val="00260D26"/>
    <w:rsid w:val="00260D4A"/>
    <w:rsid w:val="00260F9C"/>
    <w:rsid w:val="00261392"/>
    <w:rsid w:val="002613B1"/>
    <w:rsid w:val="002615E9"/>
    <w:rsid w:val="002618C4"/>
    <w:rsid w:val="00261A95"/>
    <w:rsid w:val="00261B6D"/>
    <w:rsid w:val="00261C6F"/>
    <w:rsid w:val="00261E0F"/>
    <w:rsid w:val="00262108"/>
    <w:rsid w:val="0026216C"/>
    <w:rsid w:val="002622D9"/>
    <w:rsid w:val="002624C2"/>
    <w:rsid w:val="00262583"/>
    <w:rsid w:val="002626CB"/>
    <w:rsid w:val="00262B82"/>
    <w:rsid w:val="00262ECB"/>
    <w:rsid w:val="0026302C"/>
    <w:rsid w:val="00263314"/>
    <w:rsid w:val="002633DA"/>
    <w:rsid w:val="002636F1"/>
    <w:rsid w:val="00263744"/>
    <w:rsid w:val="00263781"/>
    <w:rsid w:val="00263909"/>
    <w:rsid w:val="00263A85"/>
    <w:rsid w:val="00263B9B"/>
    <w:rsid w:val="00263BB1"/>
    <w:rsid w:val="00263DE0"/>
    <w:rsid w:val="00264320"/>
    <w:rsid w:val="0026473E"/>
    <w:rsid w:val="002647FA"/>
    <w:rsid w:val="002650DA"/>
    <w:rsid w:val="002651F6"/>
    <w:rsid w:val="002652FC"/>
    <w:rsid w:val="00265591"/>
    <w:rsid w:val="00265893"/>
    <w:rsid w:val="002658C4"/>
    <w:rsid w:val="002658CE"/>
    <w:rsid w:val="00265B51"/>
    <w:rsid w:val="00265CD5"/>
    <w:rsid w:val="00266251"/>
    <w:rsid w:val="0026668B"/>
    <w:rsid w:val="0026674A"/>
    <w:rsid w:val="002667F9"/>
    <w:rsid w:val="002668B4"/>
    <w:rsid w:val="00266948"/>
    <w:rsid w:val="00266AD0"/>
    <w:rsid w:val="00266CEF"/>
    <w:rsid w:val="00266E2B"/>
    <w:rsid w:val="00266F2E"/>
    <w:rsid w:val="00266FA3"/>
    <w:rsid w:val="0026708B"/>
    <w:rsid w:val="0026768E"/>
    <w:rsid w:val="00267788"/>
    <w:rsid w:val="002677EE"/>
    <w:rsid w:val="00267C59"/>
    <w:rsid w:val="00267EE4"/>
    <w:rsid w:val="00267F79"/>
    <w:rsid w:val="00270254"/>
    <w:rsid w:val="00270263"/>
    <w:rsid w:val="002704DF"/>
    <w:rsid w:val="00270DAE"/>
    <w:rsid w:val="00270DCF"/>
    <w:rsid w:val="00270FF7"/>
    <w:rsid w:val="00271844"/>
    <w:rsid w:val="002718FD"/>
    <w:rsid w:val="00271A5D"/>
    <w:rsid w:val="00271C35"/>
    <w:rsid w:val="00271D93"/>
    <w:rsid w:val="00271E21"/>
    <w:rsid w:val="00272614"/>
    <w:rsid w:val="00272663"/>
    <w:rsid w:val="0027271B"/>
    <w:rsid w:val="00272A53"/>
    <w:rsid w:val="00272D40"/>
    <w:rsid w:val="002736C3"/>
    <w:rsid w:val="002739AC"/>
    <w:rsid w:val="00273A88"/>
    <w:rsid w:val="0027407F"/>
    <w:rsid w:val="0027409C"/>
    <w:rsid w:val="00274112"/>
    <w:rsid w:val="002741C8"/>
    <w:rsid w:val="002741CC"/>
    <w:rsid w:val="002745CA"/>
    <w:rsid w:val="00274649"/>
    <w:rsid w:val="0027468D"/>
    <w:rsid w:val="0027485B"/>
    <w:rsid w:val="00274A3A"/>
    <w:rsid w:val="00274ABA"/>
    <w:rsid w:val="00274B54"/>
    <w:rsid w:val="00274DF0"/>
    <w:rsid w:val="0027508D"/>
    <w:rsid w:val="00275147"/>
    <w:rsid w:val="00275338"/>
    <w:rsid w:val="00275848"/>
    <w:rsid w:val="0027594C"/>
    <w:rsid w:val="002768C5"/>
    <w:rsid w:val="00276AD0"/>
    <w:rsid w:val="00276BD3"/>
    <w:rsid w:val="00276D3C"/>
    <w:rsid w:val="0027743B"/>
    <w:rsid w:val="00277976"/>
    <w:rsid w:val="00277B56"/>
    <w:rsid w:val="00277F55"/>
    <w:rsid w:val="00277F9E"/>
    <w:rsid w:val="00277FB3"/>
    <w:rsid w:val="002801A7"/>
    <w:rsid w:val="002802AF"/>
    <w:rsid w:val="00280483"/>
    <w:rsid w:val="002805E3"/>
    <w:rsid w:val="0028065B"/>
    <w:rsid w:val="0028099F"/>
    <w:rsid w:val="00280A67"/>
    <w:rsid w:val="00280AD8"/>
    <w:rsid w:val="00280CD3"/>
    <w:rsid w:val="00281848"/>
    <w:rsid w:val="00281875"/>
    <w:rsid w:val="002818D6"/>
    <w:rsid w:val="00281BCE"/>
    <w:rsid w:val="00281E2D"/>
    <w:rsid w:val="00281FA6"/>
    <w:rsid w:val="002821C2"/>
    <w:rsid w:val="00282225"/>
    <w:rsid w:val="002822C3"/>
    <w:rsid w:val="002822CE"/>
    <w:rsid w:val="002822FA"/>
    <w:rsid w:val="00282A74"/>
    <w:rsid w:val="00282BE3"/>
    <w:rsid w:val="00282F6B"/>
    <w:rsid w:val="00283442"/>
    <w:rsid w:val="002838BB"/>
    <w:rsid w:val="002839DE"/>
    <w:rsid w:val="00283AEC"/>
    <w:rsid w:val="00283D3E"/>
    <w:rsid w:val="002840EA"/>
    <w:rsid w:val="0028420F"/>
    <w:rsid w:val="00284292"/>
    <w:rsid w:val="0028443F"/>
    <w:rsid w:val="002845F1"/>
    <w:rsid w:val="002846D1"/>
    <w:rsid w:val="00284784"/>
    <w:rsid w:val="002848B7"/>
    <w:rsid w:val="00284905"/>
    <w:rsid w:val="002849D4"/>
    <w:rsid w:val="00284A5C"/>
    <w:rsid w:val="00284CBD"/>
    <w:rsid w:val="00284DD3"/>
    <w:rsid w:val="00284F7E"/>
    <w:rsid w:val="00284F8A"/>
    <w:rsid w:val="0028505A"/>
    <w:rsid w:val="00285070"/>
    <w:rsid w:val="002852CA"/>
    <w:rsid w:val="00285429"/>
    <w:rsid w:val="0028543C"/>
    <w:rsid w:val="00285486"/>
    <w:rsid w:val="002857A9"/>
    <w:rsid w:val="00285AB6"/>
    <w:rsid w:val="00285F9A"/>
    <w:rsid w:val="00286145"/>
    <w:rsid w:val="00286254"/>
    <w:rsid w:val="002865CF"/>
    <w:rsid w:val="0028666B"/>
    <w:rsid w:val="00286A52"/>
    <w:rsid w:val="00286B44"/>
    <w:rsid w:val="00286C48"/>
    <w:rsid w:val="00286DF1"/>
    <w:rsid w:val="00286E82"/>
    <w:rsid w:val="002870DB"/>
    <w:rsid w:val="0028725B"/>
    <w:rsid w:val="00287745"/>
    <w:rsid w:val="00287B77"/>
    <w:rsid w:val="00287E24"/>
    <w:rsid w:val="00287F4E"/>
    <w:rsid w:val="002900EB"/>
    <w:rsid w:val="0029037F"/>
    <w:rsid w:val="00290687"/>
    <w:rsid w:val="00290BEC"/>
    <w:rsid w:val="00290C71"/>
    <w:rsid w:val="00290C88"/>
    <w:rsid w:val="00290D55"/>
    <w:rsid w:val="00290D98"/>
    <w:rsid w:val="00290E22"/>
    <w:rsid w:val="00290EB6"/>
    <w:rsid w:val="00290EC9"/>
    <w:rsid w:val="00290F0B"/>
    <w:rsid w:val="0029145A"/>
    <w:rsid w:val="00291564"/>
    <w:rsid w:val="00291672"/>
    <w:rsid w:val="00291B15"/>
    <w:rsid w:val="00291F44"/>
    <w:rsid w:val="00292240"/>
    <w:rsid w:val="00292701"/>
    <w:rsid w:val="002929AE"/>
    <w:rsid w:val="00292F51"/>
    <w:rsid w:val="00293578"/>
    <w:rsid w:val="00293790"/>
    <w:rsid w:val="00293972"/>
    <w:rsid w:val="00293A20"/>
    <w:rsid w:val="00293A72"/>
    <w:rsid w:val="00293DEC"/>
    <w:rsid w:val="00293EEB"/>
    <w:rsid w:val="00293F5A"/>
    <w:rsid w:val="00294706"/>
    <w:rsid w:val="00294916"/>
    <w:rsid w:val="00294955"/>
    <w:rsid w:val="00294D68"/>
    <w:rsid w:val="00294E63"/>
    <w:rsid w:val="00294FAD"/>
    <w:rsid w:val="002950D8"/>
    <w:rsid w:val="00295391"/>
    <w:rsid w:val="0029544E"/>
    <w:rsid w:val="00295595"/>
    <w:rsid w:val="00295E70"/>
    <w:rsid w:val="002960C0"/>
    <w:rsid w:val="0029646E"/>
    <w:rsid w:val="00296AAC"/>
    <w:rsid w:val="00297196"/>
    <w:rsid w:val="002975D6"/>
    <w:rsid w:val="002978CC"/>
    <w:rsid w:val="00297983"/>
    <w:rsid w:val="00297A36"/>
    <w:rsid w:val="00297AA2"/>
    <w:rsid w:val="00297AB0"/>
    <w:rsid w:val="00297D7F"/>
    <w:rsid w:val="00297DF7"/>
    <w:rsid w:val="002A0070"/>
    <w:rsid w:val="002A008A"/>
    <w:rsid w:val="002A00BC"/>
    <w:rsid w:val="002A0461"/>
    <w:rsid w:val="002A05EA"/>
    <w:rsid w:val="002A06D5"/>
    <w:rsid w:val="002A0821"/>
    <w:rsid w:val="002A092B"/>
    <w:rsid w:val="002A0B69"/>
    <w:rsid w:val="002A13E1"/>
    <w:rsid w:val="002A14B2"/>
    <w:rsid w:val="002A19F5"/>
    <w:rsid w:val="002A21A7"/>
    <w:rsid w:val="002A2221"/>
    <w:rsid w:val="002A228A"/>
    <w:rsid w:val="002A22D8"/>
    <w:rsid w:val="002A28A7"/>
    <w:rsid w:val="002A317C"/>
    <w:rsid w:val="002A3322"/>
    <w:rsid w:val="002A3575"/>
    <w:rsid w:val="002A35E4"/>
    <w:rsid w:val="002A35ED"/>
    <w:rsid w:val="002A3810"/>
    <w:rsid w:val="002A3E45"/>
    <w:rsid w:val="002A3E9F"/>
    <w:rsid w:val="002A4446"/>
    <w:rsid w:val="002A46DA"/>
    <w:rsid w:val="002A48C9"/>
    <w:rsid w:val="002A48CC"/>
    <w:rsid w:val="002A4B43"/>
    <w:rsid w:val="002A503B"/>
    <w:rsid w:val="002A50AD"/>
    <w:rsid w:val="002A5140"/>
    <w:rsid w:val="002A518D"/>
    <w:rsid w:val="002A51FA"/>
    <w:rsid w:val="002A5511"/>
    <w:rsid w:val="002A555C"/>
    <w:rsid w:val="002A566C"/>
    <w:rsid w:val="002A587D"/>
    <w:rsid w:val="002A5A4B"/>
    <w:rsid w:val="002A5B86"/>
    <w:rsid w:val="002A5C13"/>
    <w:rsid w:val="002A5DD2"/>
    <w:rsid w:val="002A5E4E"/>
    <w:rsid w:val="002A5F49"/>
    <w:rsid w:val="002A635F"/>
    <w:rsid w:val="002A659C"/>
    <w:rsid w:val="002A695A"/>
    <w:rsid w:val="002A6999"/>
    <w:rsid w:val="002A69B2"/>
    <w:rsid w:val="002A6CED"/>
    <w:rsid w:val="002A6D0F"/>
    <w:rsid w:val="002A7192"/>
    <w:rsid w:val="002A74C8"/>
    <w:rsid w:val="002A753E"/>
    <w:rsid w:val="002A75A7"/>
    <w:rsid w:val="002A7790"/>
    <w:rsid w:val="002A78BF"/>
    <w:rsid w:val="002A79A3"/>
    <w:rsid w:val="002A7BE5"/>
    <w:rsid w:val="002A7D7F"/>
    <w:rsid w:val="002B0147"/>
    <w:rsid w:val="002B0238"/>
    <w:rsid w:val="002B02E3"/>
    <w:rsid w:val="002B0653"/>
    <w:rsid w:val="002B068E"/>
    <w:rsid w:val="002B0C6E"/>
    <w:rsid w:val="002B1371"/>
    <w:rsid w:val="002B13CB"/>
    <w:rsid w:val="002B14D4"/>
    <w:rsid w:val="002B153F"/>
    <w:rsid w:val="002B1798"/>
    <w:rsid w:val="002B2393"/>
    <w:rsid w:val="002B23F8"/>
    <w:rsid w:val="002B2857"/>
    <w:rsid w:val="002B2AFA"/>
    <w:rsid w:val="002B31BF"/>
    <w:rsid w:val="002B32A4"/>
    <w:rsid w:val="002B3343"/>
    <w:rsid w:val="002B3418"/>
    <w:rsid w:val="002B379F"/>
    <w:rsid w:val="002B39B7"/>
    <w:rsid w:val="002B3A99"/>
    <w:rsid w:val="002B400B"/>
    <w:rsid w:val="002B40C8"/>
    <w:rsid w:val="002B4204"/>
    <w:rsid w:val="002B45BF"/>
    <w:rsid w:val="002B4741"/>
    <w:rsid w:val="002B4878"/>
    <w:rsid w:val="002B4922"/>
    <w:rsid w:val="002B495D"/>
    <w:rsid w:val="002B4A25"/>
    <w:rsid w:val="002B4A48"/>
    <w:rsid w:val="002B4B99"/>
    <w:rsid w:val="002B4B9F"/>
    <w:rsid w:val="002B4D1F"/>
    <w:rsid w:val="002B4FC3"/>
    <w:rsid w:val="002B509D"/>
    <w:rsid w:val="002B5766"/>
    <w:rsid w:val="002B5D1E"/>
    <w:rsid w:val="002B6097"/>
    <w:rsid w:val="002B6352"/>
    <w:rsid w:val="002B6663"/>
    <w:rsid w:val="002B690C"/>
    <w:rsid w:val="002B6927"/>
    <w:rsid w:val="002B69A6"/>
    <w:rsid w:val="002B69F3"/>
    <w:rsid w:val="002B6AA6"/>
    <w:rsid w:val="002B6BE0"/>
    <w:rsid w:val="002B6D7F"/>
    <w:rsid w:val="002B6DCD"/>
    <w:rsid w:val="002B6F2E"/>
    <w:rsid w:val="002B6FD5"/>
    <w:rsid w:val="002B709C"/>
    <w:rsid w:val="002B74BC"/>
    <w:rsid w:val="002B7987"/>
    <w:rsid w:val="002B7ABA"/>
    <w:rsid w:val="002B7ACF"/>
    <w:rsid w:val="002B7FE2"/>
    <w:rsid w:val="002C00A2"/>
    <w:rsid w:val="002C05F8"/>
    <w:rsid w:val="002C07EC"/>
    <w:rsid w:val="002C0811"/>
    <w:rsid w:val="002C099A"/>
    <w:rsid w:val="002C0B48"/>
    <w:rsid w:val="002C0C1A"/>
    <w:rsid w:val="002C0C82"/>
    <w:rsid w:val="002C15A0"/>
    <w:rsid w:val="002C168C"/>
    <w:rsid w:val="002C1BF2"/>
    <w:rsid w:val="002C1C9A"/>
    <w:rsid w:val="002C1CDF"/>
    <w:rsid w:val="002C2073"/>
    <w:rsid w:val="002C22C3"/>
    <w:rsid w:val="002C25DB"/>
    <w:rsid w:val="002C289E"/>
    <w:rsid w:val="002C2ACD"/>
    <w:rsid w:val="002C2CB3"/>
    <w:rsid w:val="002C2D19"/>
    <w:rsid w:val="002C2F22"/>
    <w:rsid w:val="002C3010"/>
    <w:rsid w:val="002C3358"/>
    <w:rsid w:val="002C335F"/>
    <w:rsid w:val="002C33A5"/>
    <w:rsid w:val="002C33DE"/>
    <w:rsid w:val="002C363F"/>
    <w:rsid w:val="002C3943"/>
    <w:rsid w:val="002C45EC"/>
    <w:rsid w:val="002C47E6"/>
    <w:rsid w:val="002C48D9"/>
    <w:rsid w:val="002C4B21"/>
    <w:rsid w:val="002C4B2B"/>
    <w:rsid w:val="002C4B7A"/>
    <w:rsid w:val="002C5067"/>
    <w:rsid w:val="002C5124"/>
    <w:rsid w:val="002C5186"/>
    <w:rsid w:val="002C557B"/>
    <w:rsid w:val="002C566F"/>
    <w:rsid w:val="002C5724"/>
    <w:rsid w:val="002C5924"/>
    <w:rsid w:val="002C5B47"/>
    <w:rsid w:val="002C5D3A"/>
    <w:rsid w:val="002C63CD"/>
    <w:rsid w:val="002C66BA"/>
    <w:rsid w:val="002C691A"/>
    <w:rsid w:val="002C6D7C"/>
    <w:rsid w:val="002C6E5C"/>
    <w:rsid w:val="002C728B"/>
    <w:rsid w:val="002C7585"/>
    <w:rsid w:val="002C774A"/>
    <w:rsid w:val="002C7850"/>
    <w:rsid w:val="002C7887"/>
    <w:rsid w:val="002C79B1"/>
    <w:rsid w:val="002C7F3A"/>
    <w:rsid w:val="002D03E6"/>
    <w:rsid w:val="002D071D"/>
    <w:rsid w:val="002D097C"/>
    <w:rsid w:val="002D0D13"/>
    <w:rsid w:val="002D10AD"/>
    <w:rsid w:val="002D10FA"/>
    <w:rsid w:val="002D111C"/>
    <w:rsid w:val="002D13BE"/>
    <w:rsid w:val="002D159D"/>
    <w:rsid w:val="002D16F5"/>
    <w:rsid w:val="002D19DC"/>
    <w:rsid w:val="002D1D12"/>
    <w:rsid w:val="002D1FEA"/>
    <w:rsid w:val="002D2811"/>
    <w:rsid w:val="002D2865"/>
    <w:rsid w:val="002D2F17"/>
    <w:rsid w:val="002D3153"/>
    <w:rsid w:val="002D3166"/>
    <w:rsid w:val="002D33A3"/>
    <w:rsid w:val="002D3490"/>
    <w:rsid w:val="002D37D5"/>
    <w:rsid w:val="002D388E"/>
    <w:rsid w:val="002D3B84"/>
    <w:rsid w:val="002D3BC5"/>
    <w:rsid w:val="002D3E42"/>
    <w:rsid w:val="002D400A"/>
    <w:rsid w:val="002D42DC"/>
    <w:rsid w:val="002D43D0"/>
    <w:rsid w:val="002D4B10"/>
    <w:rsid w:val="002D4C55"/>
    <w:rsid w:val="002D4D54"/>
    <w:rsid w:val="002D5257"/>
    <w:rsid w:val="002D54A4"/>
    <w:rsid w:val="002D5868"/>
    <w:rsid w:val="002D5C3D"/>
    <w:rsid w:val="002D5ED9"/>
    <w:rsid w:val="002D5F68"/>
    <w:rsid w:val="002D5F8C"/>
    <w:rsid w:val="002D5FF0"/>
    <w:rsid w:val="002D6233"/>
    <w:rsid w:val="002D66B8"/>
    <w:rsid w:val="002D6CA6"/>
    <w:rsid w:val="002D6CBC"/>
    <w:rsid w:val="002D7085"/>
    <w:rsid w:val="002D7347"/>
    <w:rsid w:val="002D7816"/>
    <w:rsid w:val="002D7E50"/>
    <w:rsid w:val="002E001A"/>
    <w:rsid w:val="002E008D"/>
    <w:rsid w:val="002E00AE"/>
    <w:rsid w:val="002E03B4"/>
    <w:rsid w:val="002E03E1"/>
    <w:rsid w:val="002E05B4"/>
    <w:rsid w:val="002E05E3"/>
    <w:rsid w:val="002E0634"/>
    <w:rsid w:val="002E06A2"/>
    <w:rsid w:val="002E0717"/>
    <w:rsid w:val="002E0736"/>
    <w:rsid w:val="002E078B"/>
    <w:rsid w:val="002E0A13"/>
    <w:rsid w:val="002E0D4A"/>
    <w:rsid w:val="002E0EFB"/>
    <w:rsid w:val="002E1090"/>
    <w:rsid w:val="002E10D2"/>
    <w:rsid w:val="002E13C4"/>
    <w:rsid w:val="002E1665"/>
    <w:rsid w:val="002E18B9"/>
    <w:rsid w:val="002E1BD6"/>
    <w:rsid w:val="002E1E37"/>
    <w:rsid w:val="002E21E5"/>
    <w:rsid w:val="002E245C"/>
    <w:rsid w:val="002E2538"/>
    <w:rsid w:val="002E2549"/>
    <w:rsid w:val="002E273E"/>
    <w:rsid w:val="002E2D07"/>
    <w:rsid w:val="002E2F19"/>
    <w:rsid w:val="002E3AF1"/>
    <w:rsid w:val="002E3C75"/>
    <w:rsid w:val="002E411A"/>
    <w:rsid w:val="002E471F"/>
    <w:rsid w:val="002E47EA"/>
    <w:rsid w:val="002E48B1"/>
    <w:rsid w:val="002E4907"/>
    <w:rsid w:val="002E49E4"/>
    <w:rsid w:val="002E4A46"/>
    <w:rsid w:val="002E4CB8"/>
    <w:rsid w:val="002E4FEA"/>
    <w:rsid w:val="002E507B"/>
    <w:rsid w:val="002E513D"/>
    <w:rsid w:val="002E53C3"/>
    <w:rsid w:val="002E56A1"/>
    <w:rsid w:val="002E56FB"/>
    <w:rsid w:val="002E5753"/>
    <w:rsid w:val="002E5BBE"/>
    <w:rsid w:val="002E5CCE"/>
    <w:rsid w:val="002E5F24"/>
    <w:rsid w:val="002E61B8"/>
    <w:rsid w:val="002E64F0"/>
    <w:rsid w:val="002E682D"/>
    <w:rsid w:val="002E6A86"/>
    <w:rsid w:val="002E6B35"/>
    <w:rsid w:val="002E6C40"/>
    <w:rsid w:val="002E6DED"/>
    <w:rsid w:val="002E6EC2"/>
    <w:rsid w:val="002E775A"/>
    <w:rsid w:val="002E796D"/>
    <w:rsid w:val="002E7A8E"/>
    <w:rsid w:val="002E7AAD"/>
    <w:rsid w:val="002E7DDE"/>
    <w:rsid w:val="002F0042"/>
    <w:rsid w:val="002F0123"/>
    <w:rsid w:val="002F04D2"/>
    <w:rsid w:val="002F0B3D"/>
    <w:rsid w:val="002F0E11"/>
    <w:rsid w:val="002F11F6"/>
    <w:rsid w:val="002F13EB"/>
    <w:rsid w:val="002F1426"/>
    <w:rsid w:val="002F148B"/>
    <w:rsid w:val="002F1C65"/>
    <w:rsid w:val="002F1CF4"/>
    <w:rsid w:val="002F1D73"/>
    <w:rsid w:val="002F1E25"/>
    <w:rsid w:val="002F1EDF"/>
    <w:rsid w:val="002F1F2C"/>
    <w:rsid w:val="002F20C9"/>
    <w:rsid w:val="002F28AA"/>
    <w:rsid w:val="002F2CD4"/>
    <w:rsid w:val="002F2E27"/>
    <w:rsid w:val="002F2E31"/>
    <w:rsid w:val="002F3434"/>
    <w:rsid w:val="002F3F92"/>
    <w:rsid w:val="002F4902"/>
    <w:rsid w:val="002F4A48"/>
    <w:rsid w:val="002F4AE0"/>
    <w:rsid w:val="002F518B"/>
    <w:rsid w:val="002F557D"/>
    <w:rsid w:val="002F55B4"/>
    <w:rsid w:val="002F5844"/>
    <w:rsid w:val="002F5A3A"/>
    <w:rsid w:val="002F5AD9"/>
    <w:rsid w:val="002F5AEA"/>
    <w:rsid w:val="002F5B49"/>
    <w:rsid w:val="002F5B72"/>
    <w:rsid w:val="002F5BDF"/>
    <w:rsid w:val="002F5E2A"/>
    <w:rsid w:val="002F5EC5"/>
    <w:rsid w:val="002F5FC5"/>
    <w:rsid w:val="002F610A"/>
    <w:rsid w:val="002F61DC"/>
    <w:rsid w:val="002F63B7"/>
    <w:rsid w:val="002F6499"/>
    <w:rsid w:val="002F69B5"/>
    <w:rsid w:val="00300254"/>
    <w:rsid w:val="0030027C"/>
    <w:rsid w:val="00300884"/>
    <w:rsid w:val="00300956"/>
    <w:rsid w:val="00301317"/>
    <w:rsid w:val="00301391"/>
    <w:rsid w:val="00301EFE"/>
    <w:rsid w:val="00302163"/>
    <w:rsid w:val="003022E5"/>
    <w:rsid w:val="003024C2"/>
    <w:rsid w:val="003024FC"/>
    <w:rsid w:val="00302935"/>
    <w:rsid w:val="0030311A"/>
    <w:rsid w:val="00303141"/>
    <w:rsid w:val="0030344E"/>
    <w:rsid w:val="0030362C"/>
    <w:rsid w:val="0030382D"/>
    <w:rsid w:val="0030393D"/>
    <w:rsid w:val="003039BB"/>
    <w:rsid w:val="00303B1E"/>
    <w:rsid w:val="00303DE5"/>
    <w:rsid w:val="00304005"/>
    <w:rsid w:val="0030406D"/>
    <w:rsid w:val="0030453E"/>
    <w:rsid w:val="00304660"/>
    <w:rsid w:val="00304991"/>
    <w:rsid w:val="00304A39"/>
    <w:rsid w:val="00304B38"/>
    <w:rsid w:val="00304CA1"/>
    <w:rsid w:val="00304F26"/>
    <w:rsid w:val="003051C4"/>
    <w:rsid w:val="0030537F"/>
    <w:rsid w:val="00305556"/>
    <w:rsid w:val="00305593"/>
    <w:rsid w:val="00305922"/>
    <w:rsid w:val="00305C3E"/>
    <w:rsid w:val="00305FE3"/>
    <w:rsid w:val="0030606E"/>
    <w:rsid w:val="00306101"/>
    <w:rsid w:val="003062AD"/>
    <w:rsid w:val="00306AE9"/>
    <w:rsid w:val="00306F1B"/>
    <w:rsid w:val="00306F6D"/>
    <w:rsid w:val="00307117"/>
    <w:rsid w:val="00307174"/>
    <w:rsid w:val="003074DC"/>
    <w:rsid w:val="003076F9"/>
    <w:rsid w:val="00307A09"/>
    <w:rsid w:val="00307A86"/>
    <w:rsid w:val="00307B1A"/>
    <w:rsid w:val="00307E63"/>
    <w:rsid w:val="00307EE8"/>
    <w:rsid w:val="00307FB1"/>
    <w:rsid w:val="003102C3"/>
    <w:rsid w:val="00310594"/>
    <w:rsid w:val="00310980"/>
    <w:rsid w:val="003109B9"/>
    <w:rsid w:val="00310EA5"/>
    <w:rsid w:val="00310F59"/>
    <w:rsid w:val="00311143"/>
    <w:rsid w:val="00311258"/>
    <w:rsid w:val="003112AA"/>
    <w:rsid w:val="00311461"/>
    <w:rsid w:val="00311469"/>
    <w:rsid w:val="00311599"/>
    <w:rsid w:val="00311790"/>
    <w:rsid w:val="003118B1"/>
    <w:rsid w:val="00311917"/>
    <w:rsid w:val="00311B58"/>
    <w:rsid w:val="00311C0A"/>
    <w:rsid w:val="00311CED"/>
    <w:rsid w:val="00311F2F"/>
    <w:rsid w:val="00311FDB"/>
    <w:rsid w:val="00312201"/>
    <w:rsid w:val="00312355"/>
    <w:rsid w:val="003125D6"/>
    <w:rsid w:val="00312896"/>
    <w:rsid w:val="00312AE3"/>
    <w:rsid w:val="00312B35"/>
    <w:rsid w:val="00312D2B"/>
    <w:rsid w:val="0031301D"/>
    <w:rsid w:val="00313202"/>
    <w:rsid w:val="0031372D"/>
    <w:rsid w:val="0031389D"/>
    <w:rsid w:val="00313C93"/>
    <w:rsid w:val="00313E0C"/>
    <w:rsid w:val="003143D6"/>
    <w:rsid w:val="00314490"/>
    <w:rsid w:val="003144A9"/>
    <w:rsid w:val="003145EA"/>
    <w:rsid w:val="003147BD"/>
    <w:rsid w:val="00314A0A"/>
    <w:rsid w:val="00314ABC"/>
    <w:rsid w:val="00314F0F"/>
    <w:rsid w:val="00314F37"/>
    <w:rsid w:val="00314F65"/>
    <w:rsid w:val="003150BB"/>
    <w:rsid w:val="003154A8"/>
    <w:rsid w:val="0031555A"/>
    <w:rsid w:val="003156A0"/>
    <w:rsid w:val="00315A44"/>
    <w:rsid w:val="00315B72"/>
    <w:rsid w:val="00315CE1"/>
    <w:rsid w:val="003160D5"/>
    <w:rsid w:val="00316254"/>
    <w:rsid w:val="003163CC"/>
    <w:rsid w:val="0031657A"/>
    <w:rsid w:val="0031695B"/>
    <w:rsid w:val="00316DD3"/>
    <w:rsid w:val="00317187"/>
    <w:rsid w:val="00317457"/>
    <w:rsid w:val="00317760"/>
    <w:rsid w:val="00317E92"/>
    <w:rsid w:val="003200CE"/>
    <w:rsid w:val="0032021A"/>
    <w:rsid w:val="0032063C"/>
    <w:rsid w:val="00320919"/>
    <w:rsid w:val="00320A68"/>
    <w:rsid w:val="00320ED3"/>
    <w:rsid w:val="003211C4"/>
    <w:rsid w:val="00321416"/>
    <w:rsid w:val="0032141B"/>
    <w:rsid w:val="003214A5"/>
    <w:rsid w:val="003214FC"/>
    <w:rsid w:val="00321AAC"/>
    <w:rsid w:val="00322C0A"/>
    <w:rsid w:val="00322E91"/>
    <w:rsid w:val="00322F5A"/>
    <w:rsid w:val="00322FE4"/>
    <w:rsid w:val="003237B8"/>
    <w:rsid w:val="00323882"/>
    <w:rsid w:val="003238CA"/>
    <w:rsid w:val="00323E4C"/>
    <w:rsid w:val="00323EC7"/>
    <w:rsid w:val="00323F83"/>
    <w:rsid w:val="003240B2"/>
    <w:rsid w:val="0032429F"/>
    <w:rsid w:val="003242D8"/>
    <w:rsid w:val="00324359"/>
    <w:rsid w:val="00324593"/>
    <w:rsid w:val="0032496B"/>
    <w:rsid w:val="0032499A"/>
    <w:rsid w:val="003249C2"/>
    <w:rsid w:val="00324F63"/>
    <w:rsid w:val="003254A3"/>
    <w:rsid w:val="00325582"/>
    <w:rsid w:val="0032564D"/>
    <w:rsid w:val="0032567C"/>
    <w:rsid w:val="00325A83"/>
    <w:rsid w:val="00325B40"/>
    <w:rsid w:val="00325F81"/>
    <w:rsid w:val="00326068"/>
    <w:rsid w:val="003261E6"/>
    <w:rsid w:val="00326302"/>
    <w:rsid w:val="0032640C"/>
    <w:rsid w:val="00326521"/>
    <w:rsid w:val="00326A32"/>
    <w:rsid w:val="00326A84"/>
    <w:rsid w:val="00326BF7"/>
    <w:rsid w:val="00326EFD"/>
    <w:rsid w:val="0032719E"/>
    <w:rsid w:val="00327254"/>
    <w:rsid w:val="00327708"/>
    <w:rsid w:val="00327E9C"/>
    <w:rsid w:val="00327F20"/>
    <w:rsid w:val="00330171"/>
    <w:rsid w:val="003303D6"/>
    <w:rsid w:val="003309CA"/>
    <w:rsid w:val="00331004"/>
    <w:rsid w:val="0033116D"/>
    <w:rsid w:val="003311B3"/>
    <w:rsid w:val="003314AE"/>
    <w:rsid w:val="003316EA"/>
    <w:rsid w:val="00331BD1"/>
    <w:rsid w:val="00331CE8"/>
    <w:rsid w:val="003325A4"/>
    <w:rsid w:val="00332C40"/>
    <w:rsid w:val="00332E69"/>
    <w:rsid w:val="00332F6C"/>
    <w:rsid w:val="00332FE1"/>
    <w:rsid w:val="003331F8"/>
    <w:rsid w:val="0033344E"/>
    <w:rsid w:val="003338E3"/>
    <w:rsid w:val="003339DC"/>
    <w:rsid w:val="00333BCD"/>
    <w:rsid w:val="003341F7"/>
    <w:rsid w:val="00334755"/>
    <w:rsid w:val="00334881"/>
    <w:rsid w:val="003348BC"/>
    <w:rsid w:val="00334C84"/>
    <w:rsid w:val="00335091"/>
    <w:rsid w:val="003355CA"/>
    <w:rsid w:val="003359B9"/>
    <w:rsid w:val="00336183"/>
    <w:rsid w:val="003365BD"/>
    <w:rsid w:val="00336698"/>
    <w:rsid w:val="003366E9"/>
    <w:rsid w:val="00336827"/>
    <w:rsid w:val="0033699A"/>
    <w:rsid w:val="00336B3B"/>
    <w:rsid w:val="00337096"/>
    <w:rsid w:val="00337228"/>
    <w:rsid w:val="003376D5"/>
    <w:rsid w:val="003378F7"/>
    <w:rsid w:val="00337B41"/>
    <w:rsid w:val="00337C25"/>
    <w:rsid w:val="00337DD8"/>
    <w:rsid w:val="00340656"/>
    <w:rsid w:val="00340699"/>
    <w:rsid w:val="00340D31"/>
    <w:rsid w:val="00341184"/>
    <w:rsid w:val="00341308"/>
    <w:rsid w:val="0034145D"/>
    <w:rsid w:val="00341485"/>
    <w:rsid w:val="0034159A"/>
    <w:rsid w:val="00341687"/>
    <w:rsid w:val="00341A87"/>
    <w:rsid w:val="00341D7C"/>
    <w:rsid w:val="003420E0"/>
    <w:rsid w:val="003421D6"/>
    <w:rsid w:val="003428DC"/>
    <w:rsid w:val="003429F8"/>
    <w:rsid w:val="00342A24"/>
    <w:rsid w:val="00342B83"/>
    <w:rsid w:val="00343008"/>
    <w:rsid w:val="003430D1"/>
    <w:rsid w:val="003432C1"/>
    <w:rsid w:val="003433FA"/>
    <w:rsid w:val="0034368B"/>
    <w:rsid w:val="003436BA"/>
    <w:rsid w:val="003436DC"/>
    <w:rsid w:val="003437EA"/>
    <w:rsid w:val="0034449B"/>
    <w:rsid w:val="003444D8"/>
    <w:rsid w:val="00344531"/>
    <w:rsid w:val="00344D97"/>
    <w:rsid w:val="00345143"/>
    <w:rsid w:val="00345226"/>
    <w:rsid w:val="0034529D"/>
    <w:rsid w:val="00345412"/>
    <w:rsid w:val="003455A1"/>
    <w:rsid w:val="00345B3C"/>
    <w:rsid w:val="0034649D"/>
    <w:rsid w:val="0034679B"/>
    <w:rsid w:val="00346E80"/>
    <w:rsid w:val="00346EF6"/>
    <w:rsid w:val="00346F6B"/>
    <w:rsid w:val="0034700B"/>
    <w:rsid w:val="0034717D"/>
    <w:rsid w:val="00347703"/>
    <w:rsid w:val="00347F75"/>
    <w:rsid w:val="00347FEC"/>
    <w:rsid w:val="00350525"/>
    <w:rsid w:val="003509DF"/>
    <w:rsid w:val="003510A9"/>
    <w:rsid w:val="00351337"/>
    <w:rsid w:val="003517EB"/>
    <w:rsid w:val="00351931"/>
    <w:rsid w:val="00351B7F"/>
    <w:rsid w:val="00351D9D"/>
    <w:rsid w:val="00351F4B"/>
    <w:rsid w:val="003521CA"/>
    <w:rsid w:val="0035275C"/>
    <w:rsid w:val="00352A49"/>
    <w:rsid w:val="00352D27"/>
    <w:rsid w:val="00352DD0"/>
    <w:rsid w:val="00352EB2"/>
    <w:rsid w:val="00353271"/>
    <w:rsid w:val="003532CC"/>
    <w:rsid w:val="00353300"/>
    <w:rsid w:val="0035389D"/>
    <w:rsid w:val="00353ABE"/>
    <w:rsid w:val="00353C46"/>
    <w:rsid w:val="00353C6B"/>
    <w:rsid w:val="00353CDF"/>
    <w:rsid w:val="00353D82"/>
    <w:rsid w:val="0035411E"/>
    <w:rsid w:val="003541A6"/>
    <w:rsid w:val="003541E2"/>
    <w:rsid w:val="00354221"/>
    <w:rsid w:val="0035459A"/>
    <w:rsid w:val="00354711"/>
    <w:rsid w:val="0035482E"/>
    <w:rsid w:val="0035486D"/>
    <w:rsid w:val="0035488E"/>
    <w:rsid w:val="003548D6"/>
    <w:rsid w:val="003550F6"/>
    <w:rsid w:val="00355119"/>
    <w:rsid w:val="003552F6"/>
    <w:rsid w:val="0035548A"/>
    <w:rsid w:val="003554FA"/>
    <w:rsid w:val="00355996"/>
    <w:rsid w:val="00355CAD"/>
    <w:rsid w:val="00355EE5"/>
    <w:rsid w:val="0035631E"/>
    <w:rsid w:val="00356354"/>
    <w:rsid w:val="00356476"/>
    <w:rsid w:val="003565F8"/>
    <w:rsid w:val="0035680F"/>
    <w:rsid w:val="00356BF1"/>
    <w:rsid w:val="00356F08"/>
    <w:rsid w:val="00356F45"/>
    <w:rsid w:val="0035746B"/>
    <w:rsid w:val="003574E4"/>
    <w:rsid w:val="00357711"/>
    <w:rsid w:val="00360004"/>
    <w:rsid w:val="003600B0"/>
    <w:rsid w:val="003602A5"/>
    <w:rsid w:val="003603CF"/>
    <w:rsid w:val="0036053E"/>
    <w:rsid w:val="003609DB"/>
    <w:rsid w:val="00360D7E"/>
    <w:rsid w:val="003611A7"/>
    <w:rsid w:val="0036192C"/>
    <w:rsid w:val="00361DF9"/>
    <w:rsid w:val="003627CF"/>
    <w:rsid w:val="00362A17"/>
    <w:rsid w:val="00362C08"/>
    <w:rsid w:val="00363254"/>
    <w:rsid w:val="00363898"/>
    <w:rsid w:val="00363AD1"/>
    <w:rsid w:val="003644C2"/>
    <w:rsid w:val="00364527"/>
    <w:rsid w:val="003650BE"/>
    <w:rsid w:val="00365384"/>
    <w:rsid w:val="003654EF"/>
    <w:rsid w:val="00365A69"/>
    <w:rsid w:val="00365AC7"/>
    <w:rsid w:val="00366B74"/>
    <w:rsid w:val="00366C29"/>
    <w:rsid w:val="00366FFA"/>
    <w:rsid w:val="003673E8"/>
    <w:rsid w:val="00367D01"/>
    <w:rsid w:val="003704A6"/>
    <w:rsid w:val="003705D0"/>
    <w:rsid w:val="00370AE2"/>
    <w:rsid w:val="00371A0E"/>
    <w:rsid w:val="00371C57"/>
    <w:rsid w:val="00371D52"/>
    <w:rsid w:val="00371DA5"/>
    <w:rsid w:val="00372841"/>
    <w:rsid w:val="003732DF"/>
    <w:rsid w:val="003733FD"/>
    <w:rsid w:val="00373433"/>
    <w:rsid w:val="00373453"/>
    <w:rsid w:val="00373FA9"/>
    <w:rsid w:val="00374A63"/>
    <w:rsid w:val="00374CC3"/>
    <w:rsid w:val="00374D6B"/>
    <w:rsid w:val="00375514"/>
    <w:rsid w:val="00375F4A"/>
    <w:rsid w:val="00376573"/>
    <w:rsid w:val="00376899"/>
    <w:rsid w:val="00376CEB"/>
    <w:rsid w:val="00377482"/>
    <w:rsid w:val="003774C0"/>
    <w:rsid w:val="003777B6"/>
    <w:rsid w:val="00377819"/>
    <w:rsid w:val="00377AE2"/>
    <w:rsid w:val="00377C1F"/>
    <w:rsid w:val="00380430"/>
    <w:rsid w:val="00380790"/>
    <w:rsid w:val="00380E67"/>
    <w:rsid w:val="00380F7D"/>
    <w:rsid w:val="0038101D"/>
    <w:rsid w:val="00381117"/>
    <w:rsid w:val="003811A2"/>
    <w:rsid w:val="00381281"/>
    <w:rsid w:val="0038134A"/>
    <w:rsid w:val="00381443"/>
    <w:rsid w:val="0038179F"/>
    <w:rsid w:val="003817D4"/>
    <w:rsid w:val="00381B2A"/>
    <w:rsid w:val="00381F73"/>
    <w:rsid w:val="00381F95"/>
    <w:rsid w:val="00381F9D"/>
    <w:rsid w:val="00382158"/>
    <w:rsid w:val="00382213"/>
    <w:rsid w:val="0038224D"/>
    <w:rsid w:val="003826F6"/>
    <w:rsid w:val="0038288F"/>
    <w:rsid w:val="0038293B"/>
    <w:rsid w:val="00382AF5"/>
    <w:rsid w:val="00382BD0"/>
    <w:rsid w:val="0038301A"/>
    <w:rsid w:val="00383294"/>
    <w:rsid w:val="003833AF"/>
    <w:rsid w:val="00383688"/>
    <w:rsid w:val="00383A4F"/>
    <w:rsid w:val="00383C2B"/>
    <w:rsid w:val="00383C49"/>
    <w:rsid w:val="00383E6E"/>
    <w:rsid w:val="00384006"/>
    <w:rsid w:val="00384272"/>
    <w:rsid w:val="003847E9"/>
    <w:rsid w:val="003848F1"/>
    <w:rsid w:val="00384AD5"/>
    <w:rsid w:val="00385118"/>
    <w:rsid w:val="00385317"/>
    <w:rsid w:val="0038545D"/>
    <w:rsid w:val="00385481"/>
    <w:rsid w:val="003858F7"/>
    <w:rsid w:val="00385B44"/>
    <w:rsid w:val="00386070"/>
    <w:rsid w:val="00386260"/>
    <w:rsid w:val="003866AB"/>
    <w:rsid w:val="00386AF4"/>
    <w:rsid w:val="00387023"/>
    <w:rsid w:val="0038791F"/>
    <w:rsid w:val="00387C3F"/>
    <w:rsid w:val="00387CF3"/>
    <w:rsid w:val="00387D36"/>
    <w:rsid w:val="00387D60"/>
    <w:rsid w:val="00387FA7"/>
    <w:rsid w:val="00390060"/>
    <w:rsid w:val="003901CB"/>
    <w:rsid w:val="00390369"/>
    <w:rsid w:val="003904F7"/>
    <w:rsid w:val="00390758"/>
    <w:rsid w:val="0039085F"/>
    <w:rsid w:val="00391000"/>
    <w:rsid w:val="00391012"/>
    <w:rsid w:val="003914B8"/>
    <w:rsid w:val="003915A0"/>
    <w:rsid w:val="00391A51"/>
    <w:rsid w:val="00391DAE"/>
    <w:rsid w:val="00392179"/>
    <w:rsid w:val="00392357"/>
    <w:rsid w:val="00392490"/>
    <w:rsid w:val="003929C4"/>
    <w:rsid w:val="00392ED0"/>
    <w:rsid w:val="00393003"/>
    <w:rsid w:val="003930C0"/>
    <w:rsid w:val="003933EF"/>
    <w:rsid w:val="0039375F"/>
    <w:rsid w:val="0039376A"/>
    <w:rsid w:val="00393799"/>
    <w:rsid w:val="00393857"/>
    <w:rsid w:val="00393C88"/>
    <w:rsid w:val="00393F62"/>
    <w:rsid w:val="00393F6D"/>
    <w:rsid w:val="003940A9"/>
    <w:rsid w:val="003943C3"/>
    <w:rsid w:val="00394A3D"/>
    <w:rsid w:val="00394AD9"/>
    <w:rsid w:val="00394AF3"/>
    <w:rsid w:val="00394B8E"/>
    <w:rsid w:val="00394C55"/>
    <w:rsid w:val="00394CE5"/>
    <w:rsid w:val="00394E40"/>
    <w:rsid w:val="00395980"/>
    <w:rsid w:val="00395A84"/>
    <w:rsid w:val="00395B54"/>
    <w:rsid w:val="00395B7B"/>
    <w:rsid w:val="00395D97"/>
    <w:rsid w:val="00396358"/>
    <w:rsid w:val="003964D1"/>
    <w:rsid w:val="003967EB"/>
    <w:rsid w:val="00396960"/>
    <w:rsid w:val="00396AA1"/>
    <w:rsid w:val="0039713B"/>
    <w:rsid w:val="00397431"/>
    <w:rsid w:val="003977E4"/>
    <w:rsid w:val="003979B3"/>
    <w:rsid w:val="00397D3F"/>
    <w:rsid w:val="003A07D9"/>
    <w:rsid w:val="003A0A95"/>
    <w:rsid w:val="003A0CE5"/>
    <w:rsid w:val="003A0F86"/>
    <w:rsid w:val="003A1185"/>
    <w:rsid w:val="003A1358"/>
    <w:rsid w:val="003A15A4"/>
    <w:rsid w:val="003A1B2B"/>
    <w:rsid w:val="003A1C81"/>
    <w:rsid w:val="003A27EA"/>
    <w:rsid w:val="003A2998"/>
    <w:rsid w:val="003A2B07"/>
    <w:rsid w:val="003A2C32"/>
    <w:rsid w:val="003A30D5"/>
    <w:rsid w:val="003A316F"/>
    <w:rsid w:val="003A3271"/>
    <w:rsid w:val="003A351A"/>
    <w:rsid w:val="003A359D"/>
    <w:rsid w:val="003A3610"/>
    <w:rsid w:val="003A371B"/>
    <w:rsid w:val="003A408F"/>
    <w:rsid w:val="003A4108"/>
    <w:rsid w:val="003A478E"/>
    <w:rsid w:val="003A5148"/>
    <w:rsid w:val="003A5165"/>
    <w:rsid w:val="003A5726"/>
    <w:rsid w:val="003A57F6"/>
    <w:rsid w:val="003A5C37"/>
    <w:rsid w:val="003A5E0A"/>
    <w:rsid w:val="003A5F31"/>
    <w:rsid w:val="003A5FC8"/>
    <w:rsid w:val="003A5FDB"/>
    <w:rsid w:val="003A6555"/>
    <w:rsid w:val="003A69DC"/>
    <w:rsid w:val="003A6C33"/>
    <w:rsid w:val="003A6CBF"/>
    <w:rsid w:val="003A7038"/>
    <w:rsid w:val="003A710A"/>
    <w:rsid w:val="003A723B"/>
    <w:rsid w:val="003A72AA"/>
    <w:rsid w:val="003A7307"/>
    <w:rsid w:val="003A732D"/>
    <w:rsid w:val="003A755A"/>
    <w:rsid w:val="003A7C9A"/>
    <w:rsid w:val="003B014C"/>
    <w:rsid w:val="003B0647"/>
    <w:rsid w:val="003B0944"/>
    <w:rsid w:val="003B0A38"/>
    <w:rsid w:val="003B0AD3"/>
    <w:rsid w:val="003B0E3E"/>
    <w:rsid w:val="003B13F5"/>
    <w:rsid w:val="003B15F0"/>
    <w:rsid w:val="003B1E24"/>
    <w:rsid w:val="003B1E96"/>
    <w:rsid w:val="003B1EB8"/>
    <w:rsid w:val="003B2079"/>
    <w:rsid w:val="003B21F1"/>
    <w:rsid w:val="003B22B9"/>
    <w:rsid w:val="003B2308"/>
    <w:rsid w:val="003B245C"/>
    <w:rsid w:val="003B2478"/>
    <w:rsid w:val="003B2864"/>
    <w:rsid w:val="003B29F1"/>
    <w:rsid w:val="003B2D39"/>
    <w:rsid w:val="003B2F35"/>
    <w:rsid w:val="003B2F8C"/>
    <w:rsid w:val="003B3132"/>
    <w:rsid w:val="003B34DB"/>
    <w:rsid w:val="003B34FA"/>
    <w:rsid w:val="003B359A"/>
    <w:rsid w:val="003B3600"/>
    <w:rsid w:val="003B3A8C"/>
    <w:rsid w:val="003B41C0"/>
    <w:rsid w:val="003B41CF"/>
    <w:rsid w:val="003B4307"/>
    <w:rsid w:val="003B4390"/>
    <w:rsid w:val="003B4456"/>
    <w:rsid w:val="003B456A"/>
    <w:rsid w:val="003B4956"/>
    <w:rsid w:val="003B51A4"/>
    <w:rsid w:val="003B520C"/>
    <w:rsid w:val="003B5336"/>
    <w:rsid w:val="003B53C1"/>
    <w:rsid w:val="003B571B"/>
    <w:rsid w:val="003B579B"/>
    <w:rsid w:val="003B5A98"/>
    <w:rsid w:val="003B6119"/>
    <w:rsid w:val="003B62EA"/>
    <w:rsid w:val="003B6399"/>
    <w:rsid w:val="003B6401"/>
    <w:rsid w:val="003B659E"/>
    <w:rsid w:val="003B6B29"/>
    <w:rsid w:val="003B6C62"/>
    <w:rsid w:val="003B6C80"/>
    <w:rsid w:val="003B6ECA"/>
    <w:rsid w:val="003B71E3"/>
    <w:rsid w:val="003B72B9"/>
    <w:rsid w:val="003B7654"/>
    <w:rsid w:val="003B7720"/>
    <w:rsid w:val="003B7963"/>
    <w:rsid w:val="003B7A37"/>
    <w:rsid w:val="003B7B62"/>
    <w:rsid w:val="003B7BC8"/>
    <w:rsid w:val="003B7C23"/>
    <w:rsid w:val="003C0065"/>
    <w:rsid w:val="003C0174"/>
    <w:rsid w:val="003C0214"/>
    <w:rsid w:val="003C03EB"/>
    <w:rsid w:val="003C055D"/>
    <w:rsid w:val="003C05CE"/>
    <w:rsid w:val="003C08FD"/>
    <w:rsid w:val="003C09B3"/>
    <w:rsid w:val="003C0C51"/>
    <w:rsid w:val="003C135C"/>
    <w:rsid w:val="003C1681"/>
    <w:rsid w:val="003C18B8"/>
    <w:rsid w:val="003C1A2B"/>
    <w:rsid w:val="003C1D55"/>
    <w:rsid w:val="003C2556"/>
    <w:rsid w:val="003C275E"/>
    <w:rsid w:val="003C27CA"/>
    <w:rsid w:val="003C2D4F"/>
    <w:rsid w:val="003C2E0B"/>
    <w:rsid w:val="003C2F4A"/>
    <w:rsid w:val="003C3404"/>
    <w:rsid w:val="003C35CF"/>
    <w:rsid w:val="003C3974"/>
    <w:rsid w:val="003C4CE8"/>
    <w:rsid w:val="003C4DF5"/>
    <w:rsid w:val="003C4E6F"/>
    <w:rsid w:val="003C4FDE"/>
    <w:rsid w:val="003C529C"/>
    <w:rsid w:val="003C5670"/>
    <w:rsid w:val="003C575B"/>
    <w:rsid w:val="003C59F9"/>
    <w:rsid w:val="003C5A9C"/>
    <w:rsid w:val="003C5D4F"/>
    <w:rsid w:val="003C5DCA"/>
    <w:rsid w:val="003C6055"/>
    <w:rsid w:val="003C63FB"/>
    <w:rsid w:val="003C65CB"/>
    <w:rsid w:val="003C6616"/>
    <w:rsid w:val="003C68DD"/>
    <w:rsid w:val="003C70C8"/>
    <w:rsid w:val="003C72AB"/>
    <w:rsid w:val="003C7C24"/>
    <w:rsid w:val="003C7CCF"/>
    <w:rsid w:val="003C7DAF"/>
    <w:rsid w:val="003C7E5A"/>
    <w:rsid w:val="003D018B"/>
    <w:rsid w:val="003D022D"/>
    <w:rsid w:val="003D03F8"/>
    <w:rsid w:val="003D04B5"/>
    <w:rsid w:val="003D0547"/>
    <w:rsid w:val="003D061D"/>
    <w:rsid w:val="003D096C"/>
    <w:rsid w:val="003D1072"/>
    <w:rsid w:val="003D14DF"/>
    <w:rsid w:val="003D1A7F"/>
    <w:rsid w:val="003D1CC5"/>
    <w:rsid w:val="003D2B31"/>
    <w:rsid w:val="003D2C28"/>
    <w:rsid w:val="003D2DC9"/>
    <w:rsid w:val="003D2DD7"/>
    <w:rsid w:val="003D2E91"/>
    <w:rsid w:val="003D2EB2"/>
    <w:rsid w:val="003D30E3"/>
    <w:rsid w:val="003D3135"/>
    <w:rsid w:val="003D34B3"/>
    <w:rsid w:val="003D3587"/>
    <w:rsid w:val="003D35E1"/>
    <w:rsid w:val="003D3A3B"/>
    <w:rsid w:val="003D3D0C"/>
    <w:rsid w:val="003D4145"/>
    <w:rsid w:val="003D414C"/>
    <w:rsid w:val="003D44D5"/>
    <w:rsid w:val="003D4691"/>
    <w:rsid w:val="003D4770"/>
    <w:rsid w:val="003D4775"/>
    <w:rsid w:val="003D4C42"/>
    <w:rsid w:val="003D4E1F"/>
    <w:rsid w:val="003D4ED6"/>
    <w:rsid w:val="003D514F"/>
    <w:rsid w:val="003D51DE"/>
    <w:rsid w:val="003D553C"/>
    <w:rsid w:val="003D565E"/>
    <w:rsid w:val="003D5996"/>
    <w:rsid w:val="003D5E02"/>
    <w:rsid w:val="003D5E35"/>
    <w:rsid w:val="003D64DE"/>
    <w:rsid w:val="003D65EE"/>
    <w:rsid w:val="003D664D"/>
    <w:rsid w:val="003D66A9"/>
    <w:rsid w:val="003D679A"/>
    <w:rsid w:val="003D6EFF"/>
    <w:rsid w:val="003D729A"/>
    <w:rsid w:val="003D739F"/>
    <w:rsid w:val="003D749F"/>
    <w:rsid w:val="003D7970"/>
    <w:rsid w:val="003D7B22"/>
    <w:rsid w:val="003D7DDE"/>
    <w:rsid w:val="003E007E"/>
    <w:rsid w:val="003E01C2"/>
    <w:rsid w:val="003E0668"/>
    <w:rsid w:val="003E06BE"/>
    <w:rsid w:val="003E0761"/>
    <w:rsid w:val="003E0853"/>
    <w:rsid w:val="003E0882"/>
    <w:rsid w:val="003E092A"/>
    <w:rsid w:val="003E097E"/>
    <w:rsid w:val="003E098E"/>
    <w:rsid w:val="003E0C85"/>
    <w:rsid w:val="003E0EA6"/>
    <w:rsid w:val="003E0EC9"/>
    <w:rsid w:val="003E119A"/>
    <w:rsid w:val="003E1205"/>
    <w:rsid w:val="003E120A"/>
    <w:rsid w:val="003E131A"/>
    <w:rsid w:val="003E166A"/>
    <w:rsid w:val="003E1A52"/>
    <w:rsid w:val="003E1E7A"/>
    <w:rsid w:val="003E1EF7"/>
    <w:rsid w:val="003E2582"/>
    <w:rsid w:val="003E26EB"/>
    <w:rsid w:val="003E28F8"/>
    <w:rsid w:val="003E2BE8"/>
    <w:rsid w:val="003E3DB0"/>
    <w:rsid w:val="003E3F40"/>
    <w:rsid w:val="003E41E7"/>
    <w:rsid w:val="003E4266"/>
    <w:rsid w:val="003E42EB"/>
    <w:rsid w:val="003E435E"/>
    <w:rsid w:val="003E4608"/>
    <w:rsid w:val="003E4918"/>
    <w:rsid w:val="003E4A13"/>
    <w:rsid w:val="003E4E58"/>
    <w:rsid w:val="003E4F44"/>
    <w:rsid w:val="003E51AC"/>
    <w:rsid w:val="003E5550"/>
    <w:rsid w:val="003E5581"/>
    <w:rsid w:val="003E567A"/>
    <w:rsid w:val="003E58DF"/>
    <w:rsid w:val="003E5A20"/>
    <w:rsid w:val="003E5D05"/>
    <w:rsid w:val="003E5DAF"/>
    <w:rsid w:val="003E5FC3"/>
    <w:rsid w:val="003E605E"/>
    <w:rsid w:val="003E66A2"/>
    <w:rsid w:val="003E6982"/>
    <w:rsid w:val="003E6A5B"/>
    <w:rsid w:val="003E6E0C"/>
    <w:rsid w:val="003E73C4"/>
    <w:rsid w:val="003E7436"/>
    <w:rsid w:val="003E746F"/>
    <w:rsid w:val="003E7D27"/>
    <w:rsid w:val="003E7D59"/>
    <w:rsid w:val="003E7EB3"/>
    <w:rsid w:val="003F0431"/>
    <w:rsid w:val="003F0551"/>
    <w:rsid w:val="003F062B"/>
    <w:rsid w:val="003F1109"/>
    <w:rsid w:val="003F1513"/>
    <w:rsid w:val="003F18C2"/>
    <w:rsid w:val="003F199A"/>
    <w:rsid w:val="003F1D1F"/>
    <w:rsid w:val="003F206D"/>
    <w:rsid w:val="003F2083"/>
    <w:rsid w:val="003F25A4"/>
    <w:rsid w:val="003F2D67"/>
    <w:rsid w:val="003F326B"/>
    <w:rsid w:val="003F33D3"/>
    <w:rsid w:val="003F345C"/>
    <w:rsid w:val="003F360C"/>
    <w:rsid w:val="003F3945"/>
    <w:rsid w:val="003F39E0"/>
    <w:rsid w:val="003F3B60"/>
    <w:rsid w:val="003F489E"/>
    <w:rsid w:val="003F4ACF"/>
    <w:rsid w:val="003F4BA0"/>
    <w:rsid w:val="003F4DD0"/>
    <w:rsid w:val="003F509D"/>
    <w:rsid w:val="003F514B"/>
    <w:rsid w:val="003F537B"/>
    <w:rsid w:val="003F53F4"/>
    <w:rsid w:val="003F588F"/>
    <w:rsid w:val="003F5A01"/>
    <w:rsid w:val="003F5C0C"/>
    <w:rsid w:val="003F5C5E"/>
    <w:rsid w:val="003F5D0B"/>
    <w:rsid w:val="003F649F"/>
    <w:rsid w:val="003F65F5"/>
    <w:rsid w:val="003F6FD8"/>
    <w:rsid w:val="003F7007"/>
    <w:rsid w:val="003F749E"/>
    <w:rsid w:val="003F756A"/>
    <w:rsid w:val="003F7702"/>
    <w:rsid w:val="003F7822"/>
    <w:rsid w:val="003F7911"/>
    <w:rsid w:val="003F798B"/>
    <w:rsid w:val="003F7A1B"/>
    <w:rsid w:val="003F7B05"/>
    <w:rsid w:val="003F7CC3"/>
    <w:rsid w:val="003F7F87"/>
    <w:rsid w:val="004000EC"/>
    <w:rsid w:val="00400456"/>
    <w:rsid w:val="0040074C"/>
    <w:rsid w:val="00400948"/>
    <w:rsid w:val="00400956"/>
    <w:rsid w:val="00400E20"/>
    <w:rsid w:val="00401423"/>
    <w:rsid w:val="00401478"/>
    <w:rsid w:val="004014D5"/>
    <w:rsid w:val="0040189E"/>
    <w:rsid w:val="0040208B"/>
    <w:rsid w:val="00402174"/>
    <w:rsid w:val="0040242E"/>
    <w:rsid w:val="00402716"/>
    <w:rsid w:val="00402C7F"/>
    <w:rsid w:val="00402E07"/>
    <w:rsid w:val="004030FA"/>
    <w:rsid w:val="004033C0"/>
    <w:rsid w:val="00403672"/>
    <w:rsid w:val="0040380E"/>
    <w:rsid w:val="004039BA"/>
    <w:rsid w:val="00403E5F"/>
    <w:rsid w:val="00404075"/>
    <w:rsid w:val="004042DE"/>
    <w:rsid w:val="00404306"/>
    <w:rsid w:val="0040460D"/>
    <w:rsid w:val="004049EF"/>
    <w:rsid w:val="00404A95"/>
    <w:rsid w:val="00404C4C"/>
    <w:rsid w:val="00404E0A"/>
    <w:rsid w:val="004050D9"/>
    <w:rsid w:val="00405A70"/>
    <w:rsid w:val="00405DA1"/>
    <w:rsid w:val="00405E9A"/>
    <w:rsid w:val="00405F20"/>
    <w:rsid w:val="00406174"/>
    <w:rsid w:val="004062BB"/>
    <w:rsid w:val="00406325"/>
    <w:rsid w:val="00406521"/>
    <w:rsid w:val="004067E7"/>
    <w:rsid w:val="00406B17"/>
    <w:rsid w:val="00406CD8"/>
    <w:rsid w:val="00406F68"/>
    <w:rsid w:val="004070B9"/>
    <w:rsid w:val="004070BB"/>
    <w:rsid w:val="004074F1"/>
    <w:rsid w:val="0040792D"/>
    <w:rsid w:val="0040797D"/>
    <w:rsid w:val="00407A04"/>
    <w:rsid w:val="00407BC2"/>
    <w:rsid w:val="00407BDE"/>
    <w:rsid w:val="00407E32"/>
    <w:rsid w:val="00410462"/>
    <w:rsid w:val="00410464"/>
    <w:rsid w:val="004106BE"/>
    <w:rsid w:val="00410F15"/>
    <w:rsid w:val="0041183A"/>
    <w:rsid w:val="004118BE"/>
    <w:rsid w:val="00411C3B"/>
    <w:rsid w:val="00411FD1"/>
    <w:rsid w:val="0041200E"/>
    <w:rsid w:val="00412113"/>
    <w:rsid w:val="00412176"/>
    <w:rsid w:val="0041219B"/>
    <w:rsid w:val="00412217"/>
    <w:rsid w:val="00412299"/>
    <w:rsid w:val="00412439"/>
    <w:rsid w:val="0041254B"/>
    <w:rsid w:val="0041270B"/>
    <w:rsid w:val="00412885"/>
    <w:rsid w:val="00412B25"/>
    <w:rsid w:val="00412F6D"/>
    <w:rsid w:val="00413A23"/>
    <w:rsid w:val="00413C15"/>
    <w:rsid w:val="00413CD7"/>
    <w:rsid w:val="00413DF1"/>
    <w:rsid w:val="0041423F"/>
    <w:rsid w:val="004144AF"/>
    <w:rsid w:val="004145F9"/>
    <w:rsid w:val="00414722"/>
    <w:rsid w:val="00414DAA"/>
    <w:rsid w:val="00414F81"/>
    <w:rsid w:val="00414FAA"/>
    <w:rsid w:val="004154AD"/>
    <w:rsid w:val="0041558A"/>
    <w:rsid w:val="004157C9"/>
    <w:rsid w:val="004157D1"/>
    <w:rsid w:val="00415992"/>
    <w:rsid w:val="00415D51"/>
    <w:rsid w:val="00415D80"/>
    <w:rsid w:val="00415EA4"/>
    <w:rsid w:val="0041602C"/>
    <w:rsid w:val="0041611C"/>
    <w:rsid w:val="0041619A"/>
    <w:rsid w:val="00416457"/>
    <w:rsid w:val="00416513"/>
    <w:rsid w:val="00416604"/>
    <w:rsid w:val="00416606"/>
    <w:rsid w:val="00416634"/>
    <w:rsid w:val="00416755"/>
    <w:rsid w:val="004168C7"/>
    <w:rsid w:val="00416B32"/>
    <w:rsid w:val="00416C05"/>
    <w:rsid w:val="00416F61"/>
    <w:rsid w:val="0041705C"/>
    <w:rsid w:val="0041757D"/>
    <w:rsid w:val="004176C4"/>
    <w:rsid w:val="0041778A"/>
    <w:rsid w:val="00417907"/>
    <w:rsid w:val="00417B1D"/>
    <w:rsid w:val="00417BD3"/>
    <w:rsid w:val="00420040"/>
    <w:rsid w:val="00420677"/>
    <w:rsid w:val="00420722"/>
    <w:rsid w:val="0042084D"/>
    <w:rsid w:val="0042092D"/>
    <w:rsid w:val="00420CE5"/>
    <w:rsid w:val="00420CF1"/>
    <w:rsid w:val="004212CF"/>
    <w:rsid w:val="004212E8"/>
    <w:rsid w:val="00421682"/>
    <w:rsid w:val="00421845"/>
    <w:rsid w:val="00421A4D"/>
    <w:rsid w:val="00421B30"/>
    <w:rsid w:val="00421CC8"/>
    <w:rsid w:val="00421ED3"/>
    <w:rsid w:val="0042221E"/>
    <w:rsid w:val="00422237"/>
    <w:rsid w:val="0042264D"/>
    <w:rsid w:val="004226C3"/>
    <w:rsid w:val="00422C6F"/>
    <w:rsid w:val="00422FF1"/>
    <w:rsid w:val="004231AD"/>
    <w:rsid w:val="00423AB8"/>
    <w:rsid w:val="00423B87"/>
    <w:rsid w:val="00423D61"/>
    <w:rsid w:val="00424211"/>
    <w:rsid w:val="0042441D"/>
    <w:rsid w:val="004246D5"/>
    <w:rsid w:val="00424A6D"/>
    <w:rsid w:val="00424AE1"/>
    <w:rsid w:val="00424BC0"/>
    <w:rsid w:val="004251F6"/>
    <w:rsid w:val="004252FF"/>
    <w:rsid w:val="004253AE"/>
    <w:rsid w:val="00425889"/>
    <w:rsid w:val="00425CE5"/>
    <w:rsid w:val="00425E6E"/>
    <w:rsid w:val="00425EA0"/>
    <w:rsid w:val="00426378"/>
    <w:rsid w:val="00426788"/>
    <w:rsid w:val="004267F5"/>
    <w:rsid w:val="00426932"/>
    <w:rsid w:val="00426AE0"/>
    <w:rsid w:val="00426B9A"/>
    <w:rsid w:val="00426D66"/>
    <w:rsid w:val="00426F17"/>
    <w:rsid w:val="00426F2D"/>
    <w:rsid w:val="00426F55"/>
    <w:rsid w:val="00427054"/>
    <w:rsid w:val="004270BA"/>
    <w:rsid w:val="0042728B"/>
    <w:rsid w:val="0042741A"/>
    <w:rsid w:val="004277F0"/>
    <w:rsid w:val="0042792E"/>
    <w:rsid w:val="004279E7"/>
    <w:rsid w:val="00427A7A"/>
    <w:rsid w:val="00427BB7"/>
    <w:rsid w:val="00427C26"/>
    <w:rsid w:val="00427FCD"/>
    <w:rsid w:val="00430263"/>
    <w:rsid w:val="00430331"/>
    <w:rsid w:val="0043129B"/>
    <w:rsid w:val="004317FC"/>
    <w:rsid w:val="00431946"/>
    <w:rsid w:val="00431B26"/>
    <w:rsid w:val="00431B7D"/>
    <w:rsid w:val="00431DAD"/>
    <w:rsid w:val="00432481"/>
    <w:rsid w:val="0043248F"/>
    <w:rsid w:val="00432B9D"/>
    <w:rsid w:val="00432C0C"/>
    <w:rsid w:val="00432EF0"/>
    <w:rsid w:val="0043302B"/>
    <w:rsid w:val="0043335F"/>
    <w:rsid w:val="004333AC"/>
    <w:rsid w:val="004333C0"/>
    <w:rsid w:val="00433582"/>
    <w:rsid w:val="0043375B"/>
    <w:rsid w:val="0043383D"/>
    <w:rsid w:val="0043395E"/>
    <w:rsid w:val="00433B01"/>
    <w:rsid w:val="00433F11"/>
    <w:rsid w:val="00433FD3"/>
    <w:rsid w:val="00434016"/>
    <w:rsid w:val="00434174"/>
    <w:rsid w:val="004341E5"/>
    <w:rsid w:val="004343EC"/>
    <w:rsid w:val="0043472E"/>
    <w:rsid w:val="0043492F"/>
    <w:rsid w:val="00434931"/>
    <w:rsid w:val="00434FD0"/>
    <w:rsid w:val="00435045"/>
    <w:rsid w:val="0043523A"/>
    <w:rsid w:val="00435456"/>
    <w:rsid w:val="00435A2F"/>
    <w:rsid w:val="00435C0F"/>
    <w:rsid w:val="00435D5B"/>
    <w:rsid w:val="00435F16"/>
    <w:rsid w:val="00435F4E"/>
    <w:rsid w:val="00435FA1"/>
    <w:rsid w:val="004361D1"/>
    <w:rsid w:val="004367B1"/>
    <w:rsid w:val="00436A0F"/>
    <w:rsid w:val="00436A20"/>
    <w:rsid w:val="00436F79"/>
    <w:rsid w:val="00437150"/>
    <w:rsid w:val="00437256"/>
    <w:rsid w:val="004373F1"/>
    <w:rsid w:val="0043750A"/>
    <w:rsid w:val="004377A0"/>
    <w:rsid w:val="00437895"/>
    <w:rsid w:val="0044027D"/>
    <w:rsid w:val="00440CB6"/>
    <w:rsid w:val="00440E0A"/>
    <w:rsid w:val="00440FA2"/>
    <w:rsid w:val="00441207"/>
    <w:rsid w:val="00441604"/>
    <w:rsid w:val="0044165A"/>
    <w:rsid w:val="00441799"/>
    <w:rsid w:val="0044192F"/>
    <w:rsid w:val="00441FEF"/>
    <w:rsid w:val="00442068"/>
    <w:rsid w:val="004427B0"/>
    <w:rsid w:val="00442B31"/>
    <w:rsid w:val="00442B8F"/>
    <w:rsid w:val="00442F48"/>
    <w:rsid w:val="00443309"/>
    <w:rsid w:val="00443349"/>
    <w:rsid w:val="00443578"/>
    <w:rsid w:val="00443652"/>
    <w:rsid w:val="0044390C"/>
    <w:rsid w:val="004439AC"/>
    <w:rsid w:val="00443B43"/>
    <w:rsid w:val="00443B4C"/>
    <w:rsid w:val="00443BA5"/>
    <w:rsid w:val="00443EA4"/>
    <w:rsid w:val="00443FCD"/>
    <w:rsid w:val="00444064"/>
    <w:rsid w:val="00444083"/>
    <w:rsid w:val="004440C4"/>
    <w:rsid w:val="00444177"/>
    <w:rsid w:val="004442B2"/>
    <w:rsid w:val="00444626"/>
    <w:rsid w:val="0044462C"/>
    <w:rsid w:val="0044477C"/>
    <w:rsid w:val="004447F5"/>
    <w:rsid w:val="00444A87"/>
    <w:rsid w:val="0044515E"/>
    <w:rsid w:val="00445635"/>
    <w:rsid w:val="00445A7F"/>
    <w:rsid w:val="00445D28"/>
    <w:rsid w:val="00446307"/>
    <w:rsid w:val="00446655"/>
    <w:rsid w:val="0044687F"/>
    <w:rsid w:val="00446C33"/>
    <w:rsid w:val="00446FAA"/>
    <w:rsid w:val="00447576"/>
    <w:rsid w:val="00447577"/>
    <w:rsid w:val="004477D7"/>
    <w:rsid w:val="00447B0F"/>
    <w:rsid w:val="00447CDC"/>
    <w:rsid w:val="00450162"/>
    <w:rsid w:val="0045021C"/>
    <w:rsid w:val="00450246"/>
    <w:rsid w:val="0045063E"/>
    <w:rsid w:val="0045086D"/>
    <w:rsid w:val="00450A50"/>
    <w:rsid w:val="00450B6D"/>
    <w:rsid w:val="00450F22"/>
    <w:rsid w:val="004510E3"/>
    <w:rsid w:val="004510F4"/>
    <w:rsid w:val="00451136"/>
    <w:rsid w:val="004511AA"/>
    <w:rsid w:val="004516DF"/>
    <w:rsid w:val="00451891"/>
    <w:rsid w:val="00451BBD"/>
    <w:rsid w:val="00451BD9"/>
    <w:rsid w:val="00451EBF"/>
    <w:rsid w:val="00452155"/>
    <w:rsid w:val="00452431"/>
    <w:rsid w:val="004524FE"/>
    <w:rsid w:val="00452744"/>
    <w:rsid w:val="00452799"/>
    <w:rsid w:val="00452A79"/>
    <w:rsid w:val="00452ACC"/>
    <w:rsid w:val="00452EA9"/>
    <w:rsid w:val="004534B6"/>
    <w:rsid w:val="00453640"/>
    <w:rsid w:val="00453799"/>
    <w:rsid w:val="004538D0"/>
    <w:rsid w:val="00453BA9"/>
    <w:rsid w:val="00453BC9"/>
    <w:rsid w:val="00453C73"/>
    <w:rsid w:val="00453E34"/>
    <w:rsid w:val="00453F7B"/>
    <w:rsid w:val="00454522"/>
    <w:rsid w:val="0045508D"/>
    <w:rsid w:val="00455142"/>
    <w:rsid w:val="004557C1"/>
    <w:rsid w:val="00455878"/>
    <w:rsid w:val="00455A02"/>
    <w:rsid w:val="00455A0A"/>
    <w:rsid w:val="0045632C"/>
    <w:rsid w:val="00456403"/>
    <w:rsid w:val="00456484"/>
    <w:rsid w:val="004565BA"/>
    <w:rsid w:val="00456BC3"/>
    <w:rsid w:val="00456E80"/>
    <w:rsid w:val="00456EAB"/>
    <w:rsid w:val="00457383"/>
    <w:rsid w:val="00457655"/>
    <w:rsid w:val="0045775A"/>
    <w:rsid w:val="00457F3E"/>
    <w:rsid w:val="004603C0"/>
    <w:rsid w:val="0046056A"/>
    <w:rsid w:val="004606AD"/>
    <w:rsid w:val="004611C4"/>
    <w:rsid w:val="00461753"/>
    <w:rsid w:val="004619C3"/>
    <w:rsid w:val="00461A77"/>
    <w:rsid w:val="00461A95"/>
    <w:rsid w:val="00461AA6"/>
    <w:rsid w:val="00461AB7"/>
    <w:rsid w:val="00461DBA"/>
    <w:rsid w:val="00462093"/>
    <w:rsid w:val="00462112"/>
    <w:rsid w:val="0046223A"/>
    <w:rsid w:val="00462340"/>
    <w:rsid w:val="004624FD"/>
    <w:rsid w:val="00462BC3"/>
    <w:rsid w:val="00463771"/>
    <w:rsid w:val="00463909"/>
    <w:rsid w:val="00463A72"/>
    <w:rsid w:val="00463E0C"/>
    <w:rsid w:val="00463E34"/>
    <w:rsid w:val="00463EEB"/>
    <w:rsid w:val="004641ED"/>
    <w:rsid w:val="00464809"/>
    <w:rsid w:val="00464A4E"/>
    <w:rsid w:val="00464AA4"/>
    <w:rsid w:val="00464DF5"/>
    <w:rsid w:val="0046524A"/>
    <w:rsid w:val="0046555E"/>
    <w:rsid w:val="0046562F"/>
    <w:rsid w:val="00465B80"/>
    <w:rsid w:val="00465E73"/>
    <w:rsid w:val="0046626E"/>
    <w:rsid w:val="00466280"/>
    <w:rsid w:val="0046634C"/>
    <w:rsid w:val="00466465"/>
    <w:rsid w:val="004665F0"/>
    <w:rsid w:val="0046675E"/>
    <w:rsid w:val="00466D9D"/>
    <w:rsid w:val="00466DED"/>
    <w:rsid w:val="00467AF7"/>
    <w:rsid w:val="00467C93"/>
    <w:rsid w:val="00467CD6"/>
    <w:rsid w:val="004700D2"/>
    <w:rsid w:val="004703B1"/>
    <w:rsid w:val="0047070C"/>
    <w:rsid w:val="0047086D"/>
    <w:rsid w:val="00470F5E"/>
    <w:rsid w:val="00470F99"/>
    <w:rsid w:val="0047115C"/>
    <w:rsid w:val="004714A5"/>
    <w:rsid w:val="00471765"/>
    <w:rsid w:val="004719B4"/>
    <w:rsid w:val="00471AA4"/>
    <w:rsid w:val="00471DAB"/>
    <w:rsid w:val="00471DB8"/>
    <w:rsid w:val="004720B8"/>
    <w:rsid w:val="00472AA0"/>
    <w:rsid w:val="0047314E"/>
    <w:rsid w:val="00473224"/>
    <w:rsid w:val="00473257"/>
    <w:rsid w:val="00473291"/>
    <w:rsid w:val="004732E9"/>
    <w:rsid w:val="00473440"/>
    <w:rsid w:val="0047365C"/>
    <w:rsid w:val="004736FD"/>
    <w:rsid w:val="00473933"/>
    <w:rsid w:val="00473BD8"/>
    <w:rsid w:val="00473CDE"/>
    <w:rsid w:val="00473D5D"/>
    <w:rsid w:val="00473DDB"/>
    <w:rsid w:val="00473F4D"/>
    <w:rsid w:val="004740DB"/>
    <w:rsid w:val="004741B6"/>
    <w:rsid w:val="004745B0"/>
    <w:rsid w:val="00474738"/>
    <w:rsid w:val="00474891"/>
    <w:rsid w:val="00474B1D"/>
    <w:rsid w:val="00474F4D"/>
    <w:rsid w:val="004751E7"/>
    <w:rsid w:val="00475736"/>
    <w:rsid w:val="00475C06"/>
    <w:rsid w:val="00475FF2"/>
    <w:rsid w:val="00476540"/>
    <w:rsid w:val="0047655C"/>
    <w:rsid w:val="00476A9E"/>
    <w:rsid w:val="00476AD1"/>
    <w:rsid w:val="00476C65"/>
    <w:rsid w:val="00476FFC"/>
    <w:rsid w:val="00477480"/>
    <w:rsid w:val="00477C26"/>
    <w:rsid w:val="00477D10"/>
    <w:rsid w:val="00477E99"/>
    <w:rsid w:val="00477F15"/>
    <w:rsid w:val="0048017A"/>
    <w:rsid w:val="00480540"/>
    <w:rsid w:val="00480AD1"/>
    <w:rsid w:val="0048109E"/>
    <w:rsid w:val="004813B0"/>
    <w:rsid w:val="00481517"/>
    <w:rsid w:val="0048190D"/>
    <w:rsid w:val="00481979"/>
    <w:rsid w:val="00481BC3"/>
    <w:rsid w:val="00481FC6"/>
    <w:rsid w:val="00482145"/>
    <w:rsid w:val="004823E8"/>
    <w:rsid w:val="0048307D"/>
    <w:rsid w:val="0048345E"/>
    <w:rsid w:val="004834CD"/>
    <w:rsid w:val="00483568"/>
    <w:rsid w:val="004836BE"/>
    <w:rsid w:val="004837BF"/>
    <w:rsid w:val="004847F9"/>
    <w:rsid w:val="00484896"/>
    <w:rsid w:val="0048489A"/>
    <w:rsid w:val="004849B3"/>
    <w:rsid w:val="00484F4A"/>
    <w:rsid w:val="004851AB"/>
    <w:rsid w:val="004853E3"/>
    <w:rsid w:val="004854BB"/>
    <w:rsid w:val="004856DF"/>
    <w:rsid w:val="00485C98"/>
    <w:rsid w:val="00486C27"/>
    <w:rsid w:val="00486D01"/>
    <w:rsid w:val="004871F0"/>
    <w:rsid w:val="00487611"/>
    <w:rsid w:val="004877F2"/>
    <w:rsid w:val="00487DF7"/>
    <w:rsid w:val="00487E96"/>
    <w:rsid w:val="004904EA"/>
    <w:rsid w:val="0049057A"/>
    <w:rsid w:val="00490945"/>
    <w:rsid w:val="00490B2B"/>
    <w:rsid w:val="00490B95"/>
    <w:rsid w:val="00490C7C"/>
    <w:rsid w:val="00490E62"/>
    <w:rsid w:val="00490FF8"/>
    <w:rsid w:val="00491069"/>
    <w:rsid w:val="004910B3"/>
    <w:rsid w:val="00491774"/>
    <w:rsid w:val="004917A0"/>
    <w:rsid w:val="004919C0"/>
    <w:rsid w:val="00491C83"/>
    <w:rsid w:val="00492053"/>
    <w:rsid w:val="00492281"/>
    <w:rsid w:val="00492286"/>
    <w:rsid w:val="0049267B"/>
    <w:rsid w:val="004926AA"/>
    <w:rsid w:val="0049271A"/>
    <w:rsid w:val="00492B44"/>
    <w:rsid w:val="00492D59"/>
    <w:rsid w:val="00492E3A"/>
    <w:rsid w:val="00492E79"/>
    <w:rsid w:val="00492E88"/>
    <w:rsid w:val="00492F29"/>
    <w:rsid w:val="0049303C"/>
    <w:rsid w:val="004931D5"/>
    <w:rsid w:val="00493489"/>
    <w:rsid w:val="004935AE"/>
    <w:rsid w:val="00493A40"/>
    <w:rsid w:val="00493AEE"/>
    <w:rsid w:val="004942B5"/>
    <w:rsid w:val="00494493"/>
    <w:rsid w:val="00494679"/>
    <w:rsid w:val="0049475E"/>
    <w:rsid w:val="00494813"/>
    <w:rsid w:val="0049491D"/>
    <w:rsid w:val="00494C48"/>
    <w:rsid w:val="00495136"/>
    <w:rsid w:val="004951AE"/>
    <w:rsid w:val="004951FC"/>
    <w:rsid w:val="004952B6"/>
    <w:rsid w:val="004954E4"/>
    <w:rsid w:val="004955C0"/>
    <w:rsid w:val="004956CA"/>
    <w:rsid w:val="004956DE"/>
    <w:rsid w:val="00495D8C"/>
    <w:rsid w:val="00495EFF"/>
    <w:rsid w:val="00495FCC"/>
    <w:rsid w:val="00496085"/>
    <w:rsid w:val="004961CD"/>
    <w:rsid w:val="00496291"/>
    <w:rsid w:val="0049636F"/>
    <w:rsid w:val="00496567"/>
    <w:rsid w:val="00496606"/>
    <w:rsid w:val="0049664F"/>
    <w:rsid w:val="00496882"/>
    <w:rsid w:val="004969C0"/>
    <w:rsid w:val="00496AD7"/>
    <w:rsid w:val="00496D3B"/>
    <w:rsid w:val="00496FDD"/>
    <w:rsid w:val="004A013D"/>
    <w:rsid w:val="004A064D"/>
    <w:rsid w:val="004A093E"/>
    <w:rsid w:val="004A09B0"/>
    <w:rsid w:val="004A0B91"/>
    <w:rsid w:val="004A0CC9"/>
    <w:rsid w:val="004A0EE0"/>
    <w:rsid w:val="004A0F52"/>
    <w:rsid w:val="004A10B9"/>
    <w:rsid w:val="004A14F3"/>
    <w:rsid w:val="004A16C1"/>
    <w:rsid w:val="004A1850"/>
    <w:rsid w:val="004A1B2F"/>
    <w:rsid w:val="004A1E47"/>
    <w:rsid w:val="004A21C5"/>
    <w:rsid w:val="004A2630"/>
    <w:rsid w:val="004A26B3"/>
    <w:rsid w:val="004A2B3B"/>
    <w:rsid w:val="004A2C88"/>
    <w:rsid w:val="004A2F88"/>
    <w:rsid w:val="004A3791"/>
    <w:rsid w:val="004A3E35"/>
    <w:rsid w:val="004A3FB3"/>
    <w:rsid w:val="004A4074"/>
    <w:rsid w:val="004A41B3"/>
    <w:rsid w:val="004A4945"/>
    <w:rsid w:val="004A4AA7"/>
    <w:rsid w:val="004A5109"/>
    <w:rsid w:val="004A5143"/>
    <w:rsid w:val="004A556A"/>
    <w:rsid w:val="004A59AF"/>
    <w:rsid w:val="004A5A7D"/>
    <w:rsid w:val="004A5BBA"/>
    <w:rsid w:val="004A5EA5"/>
    <w:rsid w:val="004A68E6"/>
    <w:rsid w:val="004A69C0"/>
    <w:rsid w:val="004A6B33"/>
    <w:rsid w:val="004A6D70"/>
    <w:rsid w:val="004A717F"/>
    <w:rsid w:val="004A749A"/>
    <w:rsid w:val="004A77EE"/>
    <w:rsid w:val="004A7A60"/>
    <w:rsid w:val="004A7A74"/>
    <w:rsid w:val="004A7DAE"/>
    <w:rsid w:val="004A7F9C"/>
    <w:rsid w:val="004B02F2"/>
    <w:rsid w:val="004B03DF"/>
    <w:rsid w:val="004B060F"/>
    <w:rsid w:val="004B08AD"/>
    <w:rsid w:val="004B08CE"/>
    <w:rsid w:val="004B0EA5"/>
    <w:rsid w:val="004B0F63"/>
    <w:rsid w:val="004B0FC0"/>
    <w:rsid w:val="004B0FDE"/>
    <w:rsid w:val="004B13CC"/>
    <w:rsid w:val="004B18CE"/>
    <w:rsid w:val="004B194A"/>
    <w:rsid w:val="004B1FF4"/>
    <w:rsid w:val="004B2180"/>
    <w:rsid w:val="004B21F1"/>
    <w:rsid w:val="004B22DC"/>
    <w:rsid w:val="004B2B1D"/>
    <w:rsid w:val="004B2C08"/>
    <w:rsid w:val="004B31EE"/>
    <w:rsid w:val="004B3816"/>
    <w:rsid w:val="004B3AA1"/>
    <w:rsid w:val="004B3BC0"/>
    <w:rsid w:val="004B3D95"/>
    <w:rsid w:val="004B3E29"/>
    <w:rsid w:val="004B4063"/>
    <w:rsid w:val="004B40A9"/>
    <w:rsid w:val="004B4182"/>
    <w:rsid w:val="004B4B8B"/>
    <w:rsid w:val="004B4C53"/>
    <w:rsid w:val="004B4CFB"/>
    <w:rsid w:val="004B4E17"/>
    <w:rsid w:val="004B528E"/>
    <w:rsid w:val="004B5690"/>
    <w:rsid w:val="004B5ADF"/>
    <w:rsid w:val="004B5C8C"/>
    <w:rsid w:val="004B674A"/>
    <w:rsid w:val="004B69A6"/>
    <w:rsid w:val="004B6A04"/>
    <w:rsid w:val="004B6ACC"/>
    <w:rsid w:val="004B6C54"/>
    <w:rsid w:val="004B6D1A"/>
    <w:rsid w:val="004B6F0A"/>
    <w:rsid w:val="004B74FD"/>
    <w:rsid w:val="004B78C0"/>
    <w:rsid w:val="004C007E"/>
    <w:rsid w:val="004C00C0"/>
    <w:rsid w:val="004C00CC"/>
    <w:rsid w:val="004C0155"/>
    <w:rsid w:val="004C0565"/>
    <w:rsid w:val="004C1042"/>
    <w:rsid w:val="004C107B"/>
    <w:rsid w:val="004C10B7"/>
    <w:rsid w:val="004C10F8"/>
    <w:rsid w:val="004C14AA"/>
    <w:rsid w:val="004C15C7"/>
    <w:rsid w:val="004C1696"/>
    <w:rsid w:val="004C1DEB"/>
    <w:rsid w:val="004C1EC8"/>
    <w:rsid w:val="004C22D1"/>
    <w:rsid w:val="004C283C"/>
    <w:rsid w:val="004C2BD4"/>
    <w:rsid w:val="004C2C8E"/>
    <w:rsid w:val="004C35BA"/>
    <w:rsid w:val="004C39EF"/>
    <w:rsid w:val="004C3CAD"/>
    <w:rsid w:val="004C4165"/>
    <w:rsid w:val="004C42B6"/>
    <w:rsid w:val="004C4309"/>
    <w:rsid w:val="004C4360"/>
    <w:rsid w:val="004C46F3"/>
    <w:rsid w:val="004C4845"/>
    <w:rsid w:val="004C4AE0"/>
    <w:rsid w:val="004C4D80"/>
    <w:rsid w:val="004C4EAC"/>
    <w:rsid w:val="004C56C9"/>
    <w:rsid w:val="004C7D04"/>
    <w:rsid w:val="004C7F0D"/>
    <w:rsid w:val="004D02ED"/>
    <w:rsid w:val="004D069E"/>
    <w:rsid w:val="004D0826"/>
    <w:rsid w:val="004D0E0B"/>
    <w:rsid w:val="004D1358"/>
    <w:rsid w:val="004D1721"/>
    <w:rsid w:val="004D1B24"/>
    <w:rsid w:val="004D1E03"/>
    <w:rsid w:val="004D1FF8"/>
    <w:rsid w:val="004D205A"/>
    <w:rsid w:val="004D236B"/>
    <w:rsid w:val="004D251E"/>
    <w:rsid w:val="004D26E8"/>
    <w:rsid w:val="004D27C4"/>
    <w:rsid w:val="004D286C"/>
    <w:rsid w:val="004D292E"/>
    <w:rsid w:val="004D298C"/>
    <w:rsid w:val="004D29EB"/>
    <w:rsid w:val="004D2A3A"/>
    <w:rsid w:val="004D2FDD"/>
    <w:rsid w:val="004D3065"/>
    <w:rsid w:val="004D3312"/>
    <w:rsid w:val="004D3370"/>
    <w:rsid w:val="004D34DF"/>
    <w:rsid w:val="004D35A8"/>
    <w:rsid w:val="004D3B8B"/>
    <w:rsid w:val="004D3BC8"/>
    <w:rsid w:val="004D3C5F"/>
    <w:rsid w:val="004D4331"/>
    <w:rsid w:val="004D442E"/>
    <w:rsid w:val="004D48B3"/>
    <w:rsid w:val="004D4DAA"/>
    <w:rsid w:val="004D510D"/>
    <w:rsid w:val="004D5266"/>
    <w:rsid w:val="004D526B"/>
    <w:rsid w:val="004D564C"/>
    <w:rsid w:val="004D58C3"/>
    <w:rsid w:val="004D5B78"/>
    <w:rsid w:val="004D5CC3"/>
    <w:rsid w:val="004D60F1"/>
    <w:rsid w:val="004D6155"/>
    <w:rsid w:val="004D61FA"/>
    <w:rsid w:val="004D662D"/>
    <w:rsid w:val="004D684B"/>
    <w:rsid w:val="004D6984"/>
    <w:rsid w:val="004D7305"/>
    <w:rsid w:val="004D7373"/>
    <w:rsid w:val="004D76E6"/>
    <w:rsid w:val="004D7703"/>
    <w:rsid w:val="004D7A30"/>
    <w:rsid w:val="004D7DE3"/>
    <w:rsid w:val="004D7E02"/>
    <w:rsid w:val="004D7E2B"/>
    <w:rsid w:val="004E0374"/>
    <w:rsid w:val="004E05D5"/>
    <w:rsid w:val="004E072D"/>
    <w:rsid w:val="004E08A3"/>
    <w:rsid w:val="004E08B3"/>
    <w:rsid w:val="004E0B95"/>
    <w:rsid w:val="004E0D8B"/>
    <w:rsid w:val="004E0E39"/>
    <w:rsid w:val="004E1707"/>
    <w:rsid w:val="004E17BB"/>
    <w:rsid w:val="004E1B83"/>
    <w:rsid w:val="004E1C7C"/>
    <w:rsid w:val="004E1F20"/>
    <w:rsid w:val="004E2B75"/>
    <w:rsid w:val="004E3240"/>
    <w:rsid w:val="004E3547"/>
    <w:rsid w:val="004E3A41"/>
    <w:rsid w:val="004E3B67"/>
    <w:rsid w:val="004E3E3A"/>
    <w:rsid w:val="004E3F1C"/>
    <w:rsid w:val="004E3FEA"/>
    <w:rsid w:val="004E4727"/>
    <w:rsid w:val="004E4740"/>
    <w:rsid w:val="004E479C"/>
    <w:rsid w:val="004E4931"/>
    <w:rsid w:val="004E49BD"/>
    <w:rsid w:val="004E49ED"/>
    <w:rsid w:val="004E4A8C"/>
    <w:rsid w:val="004E4BC8"/>
    <w:rsid w:val="004E4C0C"/>
    <w:rsid w:val="004E4E35"/>
    <w:rsid w:val="004E54CD"/>
    <w:rsid w:val="004E5A64"/>
    <w:rsid w:val="004E5AD2"/>
    <w:rsid w:val="004E5B81"/>
    <w:rsid w:val="004E5CB8"/>
    <w:rsid w:val="004E5D92"/>
    <w:rsid w:val="004E5E66"/>
    <w:rsid w:val="004E5E7F"/>
    <w:rsid w:val="004E6587"/>
    <w:rsid w:val="004E6651"/>
    <w:rsid w:val="004E67A1"/>
    <w:rsid w:val="004E6D66"/>
    <w:rsid w:val="004E6E5B"/>
    <w:rsid w:val="004E7081"/>
    <w:rsid w:val="004E7575"/>
    <w:rsid w:val="004E79BC"/>
    <w:rsid w:val="004E7ADB"/>
    <w:rsid w:val="004E7C65"/>
    <w:rsid w:val="004E7D22"/>
    <w:rsid w:val="004E7FFD"/>
    <w:rsid w:val="004F00BA"/>
    <w:rsid w:val="004F00F7"/>
    <w:rsid w:val="004F01AB"/>
    <w:rsid w:val="004F02D6"/>
    <w:rsid w:val="004F0512"/>
    <w:rsid w:val="004F087B"/>
    <w:rsid w:val="004F0A88"/>
    <w:rsid w:val="004F0DE0"/>
    <w:rsid w:val="004F0F1F"/>
    <w:rsid w:val="004F0F9D"/>
    <w:rsid w:val="004F11FE"/>
    <w:rsid w:val="004F1256"/>
    <w:rsid w:val="004F14AB"/>
    <w:rsid w:val="004F16B5"/>
    <w:rsid w:val="004F1906"/>
    <w:rsid w:val="004F1B7B"/>
    <w:rsid w:val="004F214C"/>
    <w:rsid w:val="004F2650"/>
    <w:rsid w:val="004F285F"/>
    <w:rsid w:val="004F2BAF"/>
    <w:rsid w:val="004F2C12"/>
    <w:rsid w:val="004F2CD1"/>
    <w:rsid w:val="004F3268"/>
    <w:rsid w:val="004F32CF"/>
    <w:rsid w:val="004F3875"/>
    <w:rsid w:val="004F3B37"/>
    <w:rsid w:val="004F3B57"/>
    <w:rsid w:val="004F3F03"/>
    <w:rsid w:val="004F4272"/>
    <w:rsid w:val="004F44ED"/>
    <w:rsid w:val="004F45BD"/>
    <w:rsid w:val="004F48C1"/>
    <w:rsid w:val="004F4DBB"/>
    <w:rsid w:val="004F4EBB"/>
    <w:rsid w:val="004F50E2"/>
    <w:rsid w:val="004F530E"/>
    <w:rsid w:val="004F5C04"/>
    <w:rsid w:val="004F5C37"/>
    <w:rsid w:val="004F60A5"/>
    <w:rsid w:val="004F6229"/>
    <w:rsid w:val="004F6294"/>
    <w:rsid w:val="004F64E1"/>
    <w:rsid w:val="004F65CC"/>
    <w:rsid w:val="004F6EEC"/>
    <w:rsid w:val="004F707B"/>
    <w:rsid w:val="004F73A2"/>
    <w:rsid w:val="004F7445"/>
    <w:rsid w:val="004F7544"/>
    <w:rsid w:val="004F7A0C"/>
    <w:rsid w:val="004F7AEE"/>
    <w:rsid w:val="004F7B9E"/>
    <w:rsid w:val="004F7BCF"/>
    <w:rsid w:val="00500288"/>
    <w:rsid w:val="005003CB"/>
    <w:rsid w:val="0050050B"/>
    <w:rsid w:val="0050062E"/>
    <w:rsid w:val="00500B66"/>
    <w:rsid w:val="00500E0C"/>
    <w:rsid w:val="00500F94"/>
    <w:rsid w:val="00500FEA"/>
    <w:rsid w:val="0050136C"/>
    <w:rsid w:val="00501439"/>
    <w:rsid w:val="0050159B"/>
    <w:rsid w:val="0050177C"/>
    <w:rsid w:val="0050190C"/>
    <w:rsid w:val="00501ACA"/>
    <w:rsid w:val="005020D5"/>
    <w:rsid w:val="00502105"/>
    <w:rsid w:val="00502189"/>
    <w:rsid w:val="005024B2"/>
    <w:rsid w:val="00502570"/>
    <w:rsid w:val="00502688"/>
    <w:rsid w:val="005027A6"/>
    <w:rsid w:val="00502C46"/>
    <w:rsid w:val="00502F47"/>
    <w:rsid w:val="00502FD3"/>
    <w:rsid w:val="0050303D"/>
    <w:rsid w:val="00503673"/>
    <w:rsid w:val="00503B4D"/>
    <w:rsid w:val="00503C89"/>
    <w:rsid w:val="0050409C"/>
    <w:rsid w:val="00504141"/>
    <w:rsid w:val="005042AE"/>
    <w:rsid w:val="00504592"/>
    <w:rsid w:val="005048EE"/>
    <w:rsid w:val="00504988"/>
    <w:rsid w:val="005049F8"/>
    <w:rsid w:val="00504D52"/>
    <w:rsid w:val="00504EE9"/>
    <w:rsid w:val="0050521C"/>
    <w:rsid w:val="0050570F"/>
    <w:rsid w:val="0050586C"/>
    <w:rsid w:val="00505C3B"/>
    <w:rsid w:val="00505DC0"/>
    <w:rsid w:val="00505E1E"/>
    <w:rsid w:val="00506031"/>
    <w:rsid w:val="00506186"/>
    <w:rsid w:val="00506265"/>
    <w:rsid w:val="005062E3"/>
    <w:rsid w:val="00506563"/>
    <w:rsid w:val="00506665"/>
    <w:rsid w:val="00506C59"/>
    <w:rsid w:val="00506D26"/>
    <w:rsid w:val="00507318"/>
    <w:rsid w:val="00507342"/>
    <w:rsid w:val="00507A95"/>
    <w:rsid w:val="00507F1F"/>
    <w:rsid w:val="00507F82"/>
    <w:rsid w:val="005101AF"/>
    <w:rsid w:val="00510467"/>
    <w:rsid w:val="005104F1"/>
    <w:rsid w:val="005105FE"/>
    <w:rsid w:val="00510B10"/>
    <w:rsid w:val="00510BF0"/>
    <w:rsid w:val="00510D84"/>
    <w:rsid w:val="00510E16"/>
    <w:rsid w:val="005110CD"/>
    <w:rsid w:val="00511288"/>
    <w:rsid w:val="00511322"/>
    <w:rsid w:val="0051149E"/>
    <w:rsid w:val="005114D8"/>
    <w:rsid w:val="00511549"/>
    <w:rsid w:val="005118C7"/>
    <w:rsid w:val="0051194B"/>
    <w:rsid w:val="00511A4C"/>
    <w:rsid w:val="00511C4B"/>
    <w:rsid w:val="00511D58"/>
    <w:rsid w:val="005120BC"/>
    <w:rsid w:val="0051253B"/>
    <w:rsid w:val="00512A89"/>
    <w:rsid w:val="00512C70"/>
    <w:rsid w:val="00512CCA"/>
    <w:rsid w:val="00512DFE"/>
    <w:rsid w:val="00513402"/>
    <w:rsid w:val="00513691"/>
    <w:rsid w:val="00513713"/>
    <w:rsid w:val="00513734"/>
    <w:rsid w:val="00513DE7"/>
    <w:rsid w:val="00514307"/>
    <w:rsid w:val="005148D4"/>
    <w:rsid w:val="00514A00"/>
    <w:rsid w:val="00514C89"/>
    <w:rsid w:val="00514E4F"/>
    <w:rsid w:val="0051501D"/>
    <w:rsid w:val="0051537F"/>
    <w:rsid w:val="00515DB9"/>
    <w:rsid w:val="00515E2F"/>
    <w:rsid w:val="005161D2"/>
    <w:rsid w:val="0051649C"/>
    <w:rsid w:val="0051652C"/>
    <w:rsid w:val="005169AF"/>
    <w:rsid w:val="00516B94"/>
    <w:rsid w:val="00517094"/>
    <w:rsid w:val="00517167"/>
    <w:rsid w:val="00517307"/>
    <w:rsid w:val="00517A4E"/>
    <w:rsid w:val="00517C73"/>
    <w:rsid w:val="00517CD4"/>
    <w:rsid w:val="00517FC0"/>
    <w:rsid w:val="00517FD5"/>
    <w:rsid w:val="005200F6"/>
    <w:rsid w:val="0052012D"/>
    <w:rsid w:val="00520385"/>
    <w:rsid w:val="0052099D"/>
    <w:rsid w:val="00520DEE"/>
    <w:rsid w:val="0052106A"/>
    <w:rsid w:val="00521363"/>
    <w:rsid w:val="0052156C"/>
    <w:rsid w:val="00521576"/>
    <w:rsid w:val="005217A4"/>
    <w:rsid w:val="0052181A"/>
    <w:rsid w:val="00521C7C"/>
    <w:rsid w:val="005220EC"/>
    <w:rsid w:val="005221FA"/>
    <w:rsid w:val="00522230"/>
    <w:rsid w:val="0052224C"/>
    <w:rsid w:val="0052231D"/>
    <w:rsid w:val="00522435"/>
    <w:rsid w:val="005226B2"/>
    <w:rsid w:val="00522AA4"/>
    <w:rsid w:val="00522AE9"/>
    <w:rsid w:val="00522BB0"/>
    <w:rsid w:val="00522BDD"/>
    <w:rsid w:val="00522D71"/>
    <w:rsid w:val="00522F25"/>
    <w:rsid w:val="00523342"/>
    <w:rsid w:val="00523570"/>
    <w:rsid w:val="00523B29"/>
    <w:rsid w:val="00523D9A"/>
    <w:rsid w:val="00523E2E"/>
    <w:rsid w:val="00523FD6"/>
    <w:rsid w:val="00524024"/>
    <w:rsid w:val="005242EE"/>
    <w:rsid w:val="005243CB"/>
    <w:rsid w:val="005247E9"/>
    <w:rsid w:val="00524C16"/>
    <w:rsid w:val="005250E6"/>
    <w:rsid w:val="005251B0"/>
    <w:rsid w:val="00525266"/>
    <w:rsid w:val="00525434"/>
    <w:rsid w:val="0052558E"/>
    <w:rsid w:val="005257A0"/>
    <w:rsid w:val="005257AC"/>
    <w:rsid w:val="00525CB9"/>
    <w:rsid w:val="00525CEE"/>
    <w:rsid w:val="00525E30"/>
    <w:rsid w:val="00526E44"/>
    <w:rsid w:val="0052713F"/>
    <w:rsid w:val="00527147"/>
    <w:rsid w:val="005277FD"/>
    <w:rsid w:val="0053039F"/>
    <w:rsid w:val="0053092E"/>
    <w:rsid w:val="005310FC"/>
    <w:rsid w:val="0053140E"/>
    <w:rsid w:val="00531424"/>
    <w:rsid w:val="005314EF"/>
    <w:rsid w:val="005319C0"/>
    <w:rsid w:val="00531CF0"/>
    <w:rsid w:val="00531D65"/>
    <w:rsid w:val="00531D86"/>
    <w:rsid w:val="005320C8"/>
    <w:rsid w:val="005321C5"/>
    <w:rsid w:val="005321C8"/>
    <w:rsid w:val="0053257C"/>
    <w:rsid w:val="00532B1A"/>
    <w:rsid w:val="00532F86"/>
    <w:rsid w:val="00533E0E"/>
    <w:rsid w:val="00533E85"/>
    <w:rsid w:val="00534128"/>
    <w:rsid w:val="005341D6"/>
    <w:rsid w:val="00534399"/>
    <w:rsid w:val="005343A2"/>
    <w:rsid w:val="005347FE"/>
    <w:rsid w:val="005349A3"/>
    <w:rsid w:val="00534D16"/>
    <w:rsid w:val="00534F0F"/>
    <w:rsid w:val="00534F13"/>
    <w:rsid w:val="00534F2C"/>
    <w:rsid w:val="005352AD"/>
    <w:rsid w:val="00535867"/>
    <w:rsid w:val="00535AD4"/>
    <w:rsid w:val="00535C13"/>
    <w:rsid w:val="00535C59"/>
    <w:rsid w:val="005360E8"/>
    <w:rsid w:val="005362F1"/>
    <w:rsid w:val="005366F4"/>
    <w:rsid w:val="0053683F"/>
    <w:rsid w:val="0053692E"/>
    <w:rsid w:val="00536AE1"/>
    <w:rsid w:val="00536D50"/>
    <w:rsid w:val="00536E00"/>
    <w:rsid w:val="00536E7B"/>
    <w:rsid w:val="00537052"/>
    <w:rsid w:val="00537180"/>
    <w:rsid w:val="005371E3"/>
    <w:rsid w:val="00537251"/>
    <w:rsid w:val="00537537"/>
    <w:rsid w:val="005377CE"/>
    <w:rsid w:val="00537B33"/>
    <w:rsid w:val="00537F38"/>
    <w:rsid w:val="00537FFC"/>
    <w:rsid w:val="005400FA"/>
    <w:rsid w:val="005401CC"/>
    <w:rsid w:val="00540209"/>
    <w:rsid w:val="00540471"/>
    <w:rsid w:val="00540843"/>
    <w:rsid w:val="00540928"/>
    <w:rsid w:val="00540C6F"/>
    <w:rsid w:val="00540E0F"/>
    <w:rsid w:val="00540FDB"/>
    <w:rsid w:val="0054106E"/>
    <w:rsid w:val="0054135B"/>
    <w:rsid w:val="00541549"/>
    <w:rsid w:val="005415B4"/>
    <w:rsid w:val="00541620"/>
    <w:rsid w:val="005418E9"/>
    <w:rsid w:val="00541AFC"/>
    <w:rsid w:val="0054200A"/>
    <w:rsid w:val="0054224C"/>
    <w:rsid w:val="0054232F"/>
    <w:rsid w:val="005424E9"/>
    <w:rsid w:val="005426F6"/>
    <w:rsid w:val="005428BE"/>
    <w:rsid w:val="005428CA"/>
    <w:rsid w:val="00542C5C"/>
    <w:rsid w:val="00542CEC"/>
    <w:rsid w:val="00542D23"/>
    <w:rsid w:val="00542EFE"/>
    <w:rsid w:val="0054306C"/>
    <w:rsid w:val="00543413"/>
    <w:rsid w:val="00543461"/>
    <w:rsid w:val="00544315"/>
    <w:rsid w:val="0054442C"/>
    <w:rsid w:val="005445A7"/>
    <w:rsid w:val="00544654"/>
    <w:rsid w:val="00544818"/>
    <w:rsid w:val="00544CDB"/>
    <w:rsid w:val="00544D70"/>
    <w:rsid w:val="00544E8D"/>
    <w:rsid w:val="00545178"/>
    <w:rsid w:val="0054532D"/>
    <w:rsid w:val="0054563F"/>
    <w:rsid w:val="00545809"/>
    <w:rsid w:val="00545937"/>
    <w:rsid w:val="00545BDC"/>
    <w:rsid w:val="00545E53"/>
    <w:rsid w:val="00545F82"/>
    <w:rsid w:val="0054603C"/>
    <w:rsid w:val="00546181"/>
    <w:rsid w:val="00546837"/>
    <w:rsid w:val="005469AB"/>
    <w:rsid w:val="00546BFB"/>
    <w:rsid w:val="00546C5C"/>
    <w:rsid w:val="00546CB5"/>
    <w:rsid w:val="00546EE0"/>
    <w:rsid w:val="005472B3"/>
    <w:rsid w:val="005475AF"/>
    <w:rsid w:val="00547823"/>
    <w:rsid w:val="0054783A"/>
    <w:rsid w:val="00547B81"/>
    <w:rsid w:val="00550285"/>
    <w:rsid w:val="00550B6F"/>
    <w:rsid w:val="00550D82"/>
    <w:rsid w:val="0055129B"/>
    <w:rsid w:val="00551471"/>
    <w:rsid w:val="00551497"/>
    <w:rsid w:val="00551729"/>
    <w:rsid w:val="00551749"/>
    <w:rsid w:val="00551C5F"/>
    <w:rsid w:val="00551E5C"/>
    <w:rsid w:val="00552129"/>
    <w:rsid w:val="0055221E"/>
    <w:rsid w:val="005525B1"/>
    <w:rsid w:val="0055283D"/>
    <w:rsid w:val="005529EE"/>
    <w:rsid w:val="00552CB3"/>
    <w:rsid w:val="00552D6C"/>
    <w:rsid w:val="00552E02"/>
    <w:rsid w:val="00552F88"/>
    <w:rsid w:val="005537E3"/>
    <w:rsid w:val="00553879"/>
    <w:rsid w:val="00553A2C"/>
    <w:rsid w:val="00553CD4"/>
    <w:rsid w:val="00553EF7"/>
    <w:rsid w:val="00553EFA"/>
    <w:rsid w:val="005540C5"/>
    <w:rsid w:val="00554458"/>
    <w:rsid w:val="00554884"/>
    <w:rsid w:val="00554BC7"/>
    <w:rsid w:val="00554D8F"/>
    <w:rsid w:val="00554FE4"/>
    <w:rsid w:val="00555BDB"/>
    <w:rsid w:val="00555D76"/>
    <w:rsid w:val="00555D8F"/>
    <w:rsid w:val="005568A9"/>
    <w:rsid w:val="00556CA7"/>
    <w:rsid w:val="00556D39"/>
    <w:rsid w:val="00557008"/>
    <w:rsid w:val="00557395"/>
    <w:rsid w:val="00557486"/>
    <w:rsid w:val="00557BA3"/>
    <w:rsid w:val="00557D6D"/>
    <w:rsid w:val="00557D9F"/>
    <w:rsid w:val="0056002D"/>
    <w:rsid w:val="005604F8"/>
    <w:rsid w:val="00560770"/>
    <w:rsid w:val="00560A45"/>
    <w:rsid w:val="00560D5D"/>
    <w:rsid w:val="00560D67"/>
    <w:rsid w:val="0056114A"/>
    <w:rsid w:val="0056119D"/>
    <w:rsid w:val="0056146E"/>
    <w:rsid w:val="00561519"/>
    <w:rsid w:val="00561A98"/>
    <w:rsid w:val="00561B0D"/>
    <w:rsid w:val="0056236C"/>
    <w:rsid w:val="00562492"/>
    <w:rsid w:val="005624E0"/>
    <w:rsid w:val="005626AB"/>
    <w:rsid w:val="0056286A"/>
    <w:rsid w:val="00562955"/>
    <w:rsid w:val="00562CA7"/>
    <w:rsid w:val="00562F2E"/>
    <w:rsid w:val="0056302D"/>
    <w:rsid w:val="00563044"/>
    <w:rsid w:val="00563289"/>
    <w:rsid w:val="00563315"/>
    <w:rsid w:val="00563DB8"/>
    <w:rsid w:val="0056402F"/>
    <w:rsid w:val="005643D5"/>
    <w:rsid w:val="00564502"/>
    <w:rsid w:val="005647F2"/>
    <w:rsid w:val="005648BC"/>
    <w:rsid w:val="00564A6C"/>
    <w:rsid w:val="00564C62"/>
    <w:rsid w:val="005651EC"/>
    <w:rsid w:val="00565210"/>
    <w:rsid w:val="0056551C"/>
    <w:rsid w:val="005656A5"/>
    <w:rsid w:val="005658F0"/>
    <w:rsid w:val="00565D4C"/>
    <w:rsid w:val="00566315"/>
    <w:rsid w:val="0056645E"/>
    <w:rsid w:val="005664C0"/>
    <w:rsid w:val="00566707"/>
    <w:rsid w:val="00566AD9"/>
    <w:rsid w:val="00566CD9"/>
    <w:rsid w:val="00566DF0"/>
    <w:rsid w:val="00566E3A"/>
    <w:rsid w:val="00566F50"/>
    <w:rsid w:val="005670AC"/>
    <w:rsid w:val="005675D8"/>
    <w:rsid w:val="005679E2"/>
    <w:rsid w:val="00570109"/>
    <w:rsid w:val="005701C9"/>
    <w:rsid w:val="00570703"/>
    <w:rsid w:val="00570E43"/>
    <w:rsid w:val="005710E8"/>
    <w:rsid w:val="0057151B"/>
    <w:rsid w:val="00571556"/>
    <w:rsid w:val="005717A7"/>
    <w:rsid w:val="005717EA"/>
    <w:rsid w:val="00571A23"/>
    <w:rsid w:val="00571A4F"/>
    <w:rsid w:val="00571BFA"/>
    <w:rsid w:val="00572062"/>
    <w:rsid w:val="00572479"/>
    <w:rsid w:val="005726C9"/>
    <w:rsid w:val="00572797"/>
    <w:rsid w:val="005728B0"/>
    <w:rsid w:val="0057297C"/>
    <w:rsid w:val="00572A20"/>
    <w:rsid w:val="00572CC2"/>
    <w:rsid w:val="00572D31"/>
    <w:rsid w:val="00572F72"/>
    <w:rsid w:val="005731D1"/>
    <w:rsid w:val="0057327C"/>
    <w:rsid w:val="0057429D"/>
    <w:rsid w:val="00574376"/>
    <w:rsid w:val="00574693"/>
    <w:rsid w:val="00574723"/>
    <w:rsid w:val="00574ADB"/>
    <w:rsid w:val="00574F38"/>
    <w:rsid w:val="005750FF"/>
    <w:rsid w:val="00575386"/>
    <w:rsid w:val="00575412"/>
    <w:rsid w:val="0057545A"/>
    <w:rsid w:val="00575810"/>
    <w:rsid w:val="00575A84"/>
    <w:rsid w:val="00575A97"/>
    <w:rsid w:val="00575DD9"/>
    <w:rsid w:val="00575F5C"/>
    <w:rsid w:val="005763CE"/>
    <w:rsid w:val="005765A8"/>
    <w:rsid w:val="00576606"/>
    <w:rsid w:val="005768A8"/>
    <w:rsid w:val="00577222"/>
    <w:rsid w:val="00577766"/>
    <w:rsid w:val="005777BA"/>
    <w:rsid w:val="005778C8"/>
    <w:rsid w:val="00577C42"/>
    <w:rsid w:val="00577F6C"/>
    <w:rsid w:val="00580288"/>
    <w:rsid w:val="00580643"/>
    <w:rsid w:val="005807A0"/>
    <w:rsid w:val="00580930"/>
    <w:rsid w:val="00580999"/>
    <w:rsid w:val="00580BF0"/>
    <w:rsid w:val="0058120C"/>
    <w:rsid w:val="00581618"/>
    <w:rsid w:val="00581AE0"/>
    <w:rsid w:val="005823AA"/>
    <w:rsid w:val="0058253D"/>
    <w:rsid w:val="005827A7"/>
    <w:rsid w:val="005828A8"/>
    <w:rsid w:val="00582B3C"/>
    <w:rsid w:val="00582BA9"/>
    <w:rsid w:val="00582CD2"/>
    <w:rsid w:val="00582E60"/>
    <w:rsid w:val="005831EE"/>
    <w:rsid w:val="00583272"/>
    <w:rsid w:val="0058331D"/>
    <w:rsid w:val="005836F8"/>
    <w:rsid w:val="00583B48"/>
    <w:rsid w:val="00583C91"/>
    <w:rsid w:val="00584384"/>
    <w:rsid w:val="0058446B"/>
    <w:rsid w:val="00584786"/>
    <w:rsid w:val="00584A9C"/>
    <w:rsid w:val="00584CD9"/>
    <w:rsid w:val="005855B4"/>
    <w:rsid w:val="00585D59"/>
    <w:rsid w:val="00585F2A"/>
    <w:rsid w:val="005864D8"/>
    <w:rsid w:val="00586852"/>
    <w:rsid w:val="00586D08"/>
    <w:rsid w:val="0058702F"/>
    <w:rsid w:val="005879B4"/>
    <w:rsid w:val="00587E9F"/>
    <w:rsid w:val="0059001F"/>
    <w:rsid w:val="005911EF"/>
    <w:rsid w:val="005915FB"/>
    <w:rsid w:val="0059167B"/>
    <w:rsid w:val="005918FA"/>
    <w:rsid w:val="00591C93"/>
    <w:rsid w:val="00591D2E"/>
    <w:rsid w:val="00591EC8"/>
    <w:rsid w:val="00592320"/>
    <w:rsid w:val="00592A86"/>
    <w:rsid w:val="00592B84"/>
    <w:rsid w:val="00592B9D"/>
    <w:rsid w:val="00592F30"/>
    <w:rsid w:val="0059309D"/>
    <w:rsid w:val="0059313D"/>
    <w:rsid w:val="005934D2"/>
    <w:rsid w:val="00593A9F"/>
    <w:rsid w:val="00593F03"/>
    <w:rsid w:val="00594115"/>
    <w:rsid w:val="00594127"/>
    <w:rsid w:val="005942CD"/>
    <w:rsid w:val="00594431"/>
    <w:rsid w:val="005948D0"/>
    <w:rsid w:val="00594B03"/>
    <w:rsid w:val="00594BE3"/>
    <w:rsid w:val="00594CF6"/>
    <w:rsid w:val="00594D40"/>
    <w:rsid w:val="00594DA9"/>
    <w:rsid w:val="00595567"/>
    <w:rsid w:val="00595975"/>
    <w:rsid w:val="00595A25"/>
    <w:rsid w:val="00595F4E"/>
    <w:rsid w:val="00596303"/>
    <w:rsid w:val="00596990"/>
    <w:rsid w:val="00596A03"/>
    <w:rsid w:val="00596B25"/>
    <w:rsid w:val="00596D38"/>
    <w:rsid w:val="00596DE2"/>
    <w:rsid w:val="005970A7"/>
    <w:rsid w:val="005970EF"/>
    <w:rsid w:val="0059724A"/>
    <w:rsid w:val="0059731D"/>
    <w:rsid w:val="00597680"/>
    <w:rsid w:val="005976EA"/>
    <w:rsid w:val="0059786F"/>
    <w:rsid w:val="005979AF"/>
    <w:rsid w:val="00597B45"/>
    <w:rsid w:val="005A06FC"/>
    <w:rsid w:val="005A1099"/>
    <w:rsid w:val="005A1102"/>
    <w:rsid w:val="005A11A1"/>
    <w:rsid w:val="005A1234"/>
    <w:rsid w:val="005A1E0D"/>
    <w:rsid w:val="005A1F27"/>
    <w:rsid w:val="005A1FAB"/>
    <w:rsid w:val="005A2288"/>
    <w:rsid w:val="005A22E9"/>
    <w:rsid w:val="005A2A33"/>
    <w:rsid w:val="005A2D4F"/>
    <w:rsid w:val="005A2E02"/>
    <w:rsid w:val="005A333E"/>
    <w:rsid w:val="005A380B"/>
    <w:rsid w:val="005A3D31"/>
    <w:rsid w:val="005A4132"/>
    <w:rsid w:val="005A4215"/>
    <w:rsid w:val="005A42EB"/>
    <w:rsid w:val="005A4992"/>
    <w:rsid w:val="005A4C73"/>
    <w:rsid w:val="005A504A"/>
    <w:rsid w:val="005A54C4"/>
    <w:rsid w:val="005A54EE"/>
    <w:rsid w:val="005A5C8E"/>
    <w:rsid w:val="005A5E64"/>
    <w:rsid w:val="005A5E9A"/>
    <w:rsid w:val="005A5FD7"/>
    <w:rsid w:val="005A6815"/>
    <w:rsid w:val="005A6988"/>
    <w:rsid w:val="005A6AF0"/>
    <w:rsid w:val="005A6BA4"/>
    <w:rsid w:val="005A6D5B"/>
    <w:rsid w:val="005A6DCA"/>
    <w:rsid w:val="005A6E9C"/>
    <w:rsid w:val="005A7230"/>
    <w:rsid w:val="005A7326"/>
    <w:rsid w:val="005A7655"/>
    <w:rsid w:val="005A7AB0"/>
    <w:rsid w:val="005B04C9"/>
    <w:rsid w:val="005B05C2"/>
    <w:rsid w:val="005B075D"/>
    <w:rsid w:val="005B09D4"/>
    <w:rsid w:val="005B0F98"/>
    <w:rsid w:val="005B12BF"/>
    <w:rsid w:val="005B14B7"/>
    <w:rsid w:val="005B1525"/>
    <w:rsid w:val="005B1987"/>
    <w:rsid w:val="005B1B00"/>
    <w:rsid w:val="005B1CB6"/>
    <w:rsid w:val="005B1EB4"/>
    <w:rsid w:val="005B1F43"/>
    <w:rsid w:val="005B1F8E"/>
    <w:rsid w:val="005B20DE"/>
    <w:rsid w:val="005B21BA"/>
    <w:rsid w:val="005B2B67"/>
    <w:rsid w:val="005B2F55"/>
    <w:rsid w:val="005B3029"/>
    <w:rsid w:val="005B32AB"/>
    <w:rsid w:val="005B3431"/>
    <w:rsid w:val="005B36AA"/>
    <w:rsid w:val="005B36D1"/>
    <w:rsid w:val="005B3750"/>
    <w:rsid w:val="005B3A06"/>
    <w:rsid w:val="005B3B02"/>
    <w:rsid w:val="005B4722"/>
    <w:rsid w:val="005B4769"/>
    <w:rsid w:val="005B4801"/>
    <w:rsid w:val="005B4937"/>
    <w:rsid w:val="005B4A63"/>
    <w:rsid w:val="005B4C5A"/>
    <w:rsid w:val="005B4D34"/>
    <w:rsid w:val="005B4FB4"/>
    <w:rsid w:val="005B50FF"/>
    <w:rsid w:val="005B5228"/>
    <w:rsid w:val="005B535C"/>
    <w:rsid w:val="005B5431"/>
    <w:rsid w:val="005B5624"/>
    <w:rsid w:val="005B57F5"/>
    <w:rsid w:val="005B5982"/>
    <w:rsid w:val="005B5AD8"/>
    <w:rsid w:val="005B5B58"/>
    <w:rsid w:val="005B5CC2"/>
    <w:rsid w:val="005B5F02"/>
    <w:rsid w:val="005B61D8"/>
    <w:rsid w:val="005B61F7"/>
    <w:rsid w:val="005B625B"/>
    <w:rsid w:val="005B650D"/>
    <w:rsid w:val="005B6626"/>
    <w:rsid w:val="005B6825"/>
    <w:rsid w:val="005B6854"/>
    <w:rsid w:val="005B6A43"/>
    <w:rsid w:val="005B6DB4"/>
    <w:rsid w:val="005B6FE2"/>
    <w:rsid w:val="005B741A"/>
    <w:rsid w:val="005B7674"/>
    <w:rsid w:val="005B779E"/>
    <w:rsid w:val="005B77F8"/>
    <w:rsid w:val="005B7BFE"/>
    <w:rsid w:val="005B7EF1"/>
    <w:rsid w:val="005C018A"/>
    <w:rsid w:val="005C019D"/>
    <w:rsid w:val="005C0491"/>
    <w:rsid w:val="005C081B"/>
    <w:rsid w:val="005C09F6"/>
    <w:rsid w:val="005C0BD6"/>
    <w:rsid w:val="005C0F00"/>
    <w:rsid w:val="005C1570"/>
    <w:rsid w:val="005C1E00"/>
    <w:rsid w:val="005C1F31"/>
    <w:rsid w:val="005C1F7F"/>
    <w:rsid w:val="005C22F9"/>
    <w:rsid w:val="005C23A4"/>
    <w:rsid w:val="005C2926"/>
    <w:rsid w:val="005C2A92"/>
    <w:rsid w:val="005C2D92"/>
    <w:rsid w:val="005C3049"/>
    <w:rsid w:val="005C36A4"/>
    <w:rsid w:val="005C3714"/>
    <w:rsid w:val="005C3814"/>
    <w:rsid w:val="005C3EB7"/>
    <w:rsid w:val="005C4240"/>
    <w:rsid w:val="005C431A"/>
    <w:rsid w:val="005C453B"/>
    <w:rsid w:val="005C468C"/>
    <w:rsid w:val="005C4BB4"/>
    <w:rsid w:val="005C4DD2"/>
    <w:rsid w:val="005C5201"/>
    <w:rsid w:val="005C5277"/>
    <w:rsid w:val="005C573B"/>
    <w:rsid w:val="005C5959"/>
    <w:rsid w:val="005C608E"/>
    <w:rsid w:val="005C60B2"/>
    <w:rsid w:val="005C630E"/>
    <w:rsid w:val="005C688F"/>
    <w:rsid w:val="005C68A1"/>
    <w:rsid w:val="005C6D94"/>
    <w:rsid w:val="005C6E8F"/>
    <w:rsid w:val="005C6F3B"/>
    <w:rsid w:val="005C7345"/>
    <w:rsid w:val="005C76F7"/>
    <w:rsid w:val="005C78ED"/>
    <w:rsid w:val="005C79D1"/>
    <w:rsid w:val="005C7BAE"/>
    <w:rsid w:val="005C7E52"/>
    <w:rsid w:val="005C7EFA"/>
    <w:rsid w:val="005D0001"/>
    <w:rsid w:val="005D0CCE"/>
    <w:rsid w:val="005D191B"/>
    <w:rsid w:val="005D1CDF"/>
    <w:rsid w:val="005D1DBA"/>
    <w:rsid w:val="005D20F1"/>
    <w:rsid w:val="005D23EC"/>
    <w:rsid w:val="005D2477"/>
    <w:rsid w:val="005D27C6"/>
    <w:rsid w:val="005D28BF"/>
    <w:rsid w:val="005D29C1"/>
    <w:rsid w:val="005D2A8F"/>
    <w:rsid w:val="005D2BB7"/>
    <w:rsid w:val="005D2D1E"/>
    <w:rsid w:val="005D2DC1"/>
    <w:rsid w:val="005D2F9F"/>
    <w:rsid w:val="005D3238"/>
    <w:rsid w:val="005D383E"/>
    <w:rsid w:val="005D385E"/>
    <w:rsid w:val="005D38D6"/>
    <w:rsid w:val="005D3A56"/>
    <w:rsid w:val="005D3C70"/>
    <w:rsid w:val="005D3FC8"/>
    <w:rsid w:val="005D4046"/>
    <w:rsid w:val="005D41D8"/>
    <w:rsid w:val="005D4962"/>
    <w:rsid w:val="005D4BC9"/>
    <w:rsid w:val="005D4ECE"/>
    <w:rsid w:val="005D4FC5"/>
    <w:rsid w:val="005D4FEB"/>
    <w:rsid w:val="005D5385"/>
    <w:rsid w:val="005D55B3"/>
    <w:rsid w:val="005D57DE"/>
    <w:rsid w:val="005D58BF"/>
    <w:rsid w:val="005D5917"/>
    <w:rsid w:val="005D5A57"/>
    <w:rsid w:val="005D5C88"/>
    <w:rsid w:val="005D5E4F"/>
    <w:rsid w:val="005D60CB"/>
    <w:rsid w:val="005D66A9"/>
    <w:rsid w:val="005D6708"/>
    <w:rsid w:val="005D67D9"/>
    <w:rsid w:val="005D6FFE"/>
    <w:rsid w:val="005D70FE"/>
    <w:rsid w:val="005D712D"/>
    <w:rsid w:val="005D7202"/>
    <w:rsid w:val="005D7460"/>
    <w:rsid w:val="005D76FB"/>
    <w:rsid w:val="005D786A"/>
    <w:rsid w:val="005D78F7"/>
    <w:rsid w:val="005D7A00"/>
    <w:rsid w:val="005D7C22"/>
    <w:rsid w:val="005D7E97"/>
    <w:rsid w:val="005E0156"/>
    <w:rsid w:val="005E041A"/>
    <w:rsid w:val="005E0BCA"/>
    <w:rsid w:val="005E14EB"/>
    <w:rsid w:val="005E1901"/>
    <w:rsid w:val="005E1C65"/>
    <w:rsid w:val="005E1E92"/>
    <w:rsid w:val="005E1F10"/>
    <w:rsid w:val="005E1F2E"/>
    <w:rsid w:val="005E29F5"/>
    <w:rsid w:val="005E2C48"/>
    <w:rsid w:val="005E3625"/>
    <w:rsid w:val="005E39CC"/>
    <w:rsid w:val="005E3B32"/>
    <w:rsid w:val="005E3BF5"/>
    <w:rsid w:val="005E3D3A"/>
    <w:rsid w:val="005E3E84"/>
    <w:rsid w:val="005E42B9"/>
    <w:rsid w:val="005E42C7"/>
    <w:rsid w:val="005E4473"/>
    <w:rsid w:val="005E469A"/>
    <w:rsid w:val="005E4C86"/>
    <w:rsid w:val="005E4E26"/>
    <w:rsid w:val="005E4E8B"/>
    <w:rsid w:val="005E4F63"/>
    <w:rsid w:val="005E4F66"/>
    <w:rsid w:val="005E50D2"/>
    <w:rsid w:val="005E542F"/>
    <w:rsid w:val="005E54CC"/>
    <w:rsid w:val="005E5696"/>
    <w:rsid w:val="005E580C"/>
    <w:rsid w:val="005E59BA"/>
    <w:rsid w:val="005E5C14"/>
    <w:rsid w:val="005E612E"/>
    <w:rsid w:val="005E61A2"/>
    <w:rsid w:val="005E61A8"/>
    <w:rsid w:val="005E658C"/>
    <w:rsid w:val="005E6A23"/>
    <w:rsid w:val="005E6A3C"/>
    <w:rsid w:val="005E6CC7"/>
    <w:rsid w:val="005E6EA2"/>
    <w:rsid w:val="005E72B7"/>
    <w:rsid w:val="005E752F"/>
    <w:rsid w:val="005E77D6"/>
    <w:rsid w:val="005E7964"/>
    <w:rsid w:val="005E7B21"/>
    <w:rsid w:val="005E7C78"/>
    <w:rsid w:val="005E7C7C"/>
    <w:rsid w:val="005E7EC3"/>
    <w:rsid w:val="005F033D"/>
    <w:rsid w:val="005F06C8"/>
    <w:rsid w:val="005F0757"/>
    <w:rsid w:val="005F09D9"/>
    <w:rsid w:val="005F0D21"/>
    <w:rsid w:val="005F0FC6"/>
    <w:rsid w:val="005F1154"/>
    <w:rsid w:val="005F1179"/>
    <w:rsid w:val="005F1379"/>
    <w:rsid w:val="005F175F"/>
    <w:rsid w:val="005F2610"/>
    <w:rsid w:val="005F274B"/>
    <w:rsid w:val="005F2772"/>
    <w:rsid w:val="005F2809"/>
    <w:rsid w:val="005F358C"/>
    <w:rsid w:val="005F3BC2"/>
    <w:rsid w:val="005F3C3E"/>
    <w:rsid w:val="005F3D07"/>
    <w:rsid w:val="005F4279"/>
    <w:rsid w:val="005F43DF"/>
    <w:rsid w:val="005F4433"/>
    <w:rsid w:val="005F4840"/>
    <w:rsid w:val="005F4A9C"/>
    <w:rsid w:val="005F4BF1"/>
    <w:rsid w:val="005F4E4A"/>
    <w:rsid w:val="005F4FA8"/>
    <w:rsid w:val="005F550D"/>
    <w:rsid w:val="005F56AC"/>
    <w:rsid w:val="005F5814"/>
    <w:rsid w:val="005F5BEC"/>
    <w:rsid w:val="005F5D48"/>
    <w:rsid w:val="005F6011"/>
    <w:rsid w:val="005F61AC"/>
    <w:rsid w:val="005F62CC"/>
    <w:rsid w:val="005F6419"/>
    <w:rsid w:val="005F6761"/>
    <w:rsid w:val="005F6A8C"/>
    <w:rsid w:val="005F6B36"/>
    <w:rsid w:val="005F71C8"/>
    <w:rsid w:val="005F7250"/>
    <w:rsid w:val="005F72FF"/>
    <w:rsid w:val="005F7377"/>
    <w:rsid w:val="005F772E"/>
    <w:rsid w:val="005F7745"/>
    <w:rsid w:val="005F7E49"/>
    <w:rsid w:val="005F7E96"/>
    <w:rsid w:val="00600015"/>
    <w:rsid w:val="00600074"/>
    <w:rsid w:val="00600677"/>
    <w:rsid w:val="006006CA"/>
    <w:rsid w:val="00600CD6"/>
    <w:rsid w:val="00600E00"/>
    <w:rsid w:val="0060113A"/>
    <w:rsid w:val="00601361"/>
    <w:rsid w:val="0060168A"/>
    <w:rsid w:val="00601773"/>
    <w:rsid w:val="006017A0"/>
    <w:rsid w:val="00601937"/>
    <w:rsid w:val="00601B36"/>
    <w:rsid w:val="00601B3C"/>
    <w:rsid w:val="00601C08"/>
    <w:rsid w:val="00601C16"/>
    <w:rsid w:val="00601EDA"/>
    <w:rsid w:val="0060261B"/>
    <w:rsid w:val="00602649"/>
    <w:rsid w:val="00602898"/>
    <w:rsid w:val="00602902"/>
    <w:rsid w:val="00602A9D"/>
    <w:rsid w:val="00602D28"/>
    <w:rsid w:val="00602E51"/>
    <w:rsid w:val="00602F0B"/>
    <w:rsid w:val="0060301D"/>
    <w:rsid w:val="00603298"/>
    <w:rsid w:val="00603447"/>
    <w:rsid w:val="00603450"/>
    <w:rsid w:val="006035EC"/>
    <w:rsid w:val="006036B8"/>
    <w:rsid w:val="006038D6"/>
    <w:rsid w:val="00603B89"/>
    <w:rsid w:val="00603BE7"/>
    <w:rsid w:val="00603DEA"/>
    <w:rsid w:val="00603EEE"/>
    <w:rsid w:val="006045F7"/>
    <w:rsid w:val="00604675"/>
    <w:rsid w:val="006046F7"/>
    <w:rsid w:val="006047EC"/>
    <w:rsid w:val="0060490D"/>
    <w:rsid w:val="006049EF"/>
    <w:rsid w:val="00604B01"/>
    <w:rsid w:val="00604BD3"/>
    <w:rsid w:val="006050F5"/>
    <w:rsid w:val="00605120"/>
    <w:rsid w:val="00605283"/>
    <w:rsid w:val="0060543D"/>
    <w:rsid w:val="00605501"/>
    <w:rsid w:val="00605753"/>
    <w:rsid w:val="00605941"/>
    <w:rsid w:val="00605ACB"/>
    <w:rsid w:val="00605CAE"/>
    <w:rsid w:val="00606014"/>
    <w:rsid w:val="00606504"/>
    <w:rsid w:val="0060661D"/>
    <w:rsid w:val="00606A16"/>
    <w:rsid w:val="00606AD2"/>
    <w:rsid w:val="00606B24"/>
    <w:rsid w:val="00606BC5"/>
    <w:rsid w:val="00606BFA"/>
    <w:rsid w:val="00606C8F"/>
    <w:rsid w:val="00606D30"/>
    <w:rsid w:val="00606ECF"/>
    <w:rsid w:val="00606F30"/>
    <w:rsid w:val="0060705A"/>
    <w:rsid w:val="00607327"/>
    <w:rsid w:val="00607556"/>
    <w:rsid w:val="00607900"/>
    <w:rsid w:val="00607AC0"/>
    <w:rsid w:val="00607CAF"/>
    <w:rsid w:val="00607DFB"/>
    <w:rsid w:val="00610235"/>
    <w:rsid w:val="00610397"/>
    <w:rsid w:val="006104CB"/>
    <w:rsid w:val="006104DD"/>
    <w:rsid w:val="006105A7"/>
    <w:rsid w:val="00610A39"/>
    <w:rsid w:val="00610A7E"/>
    <w:rsid w:val="00610CD6"/>
    <w:rsid w:val="0061143C"/>
    <w:rsid w:val="00611494"/>
    <w:rsid w:val="00611591"/>
    <w:rsid w:val="00611A40"/>
    <w:rsid w:val="006122A4"/>
    <w:rsid w:val="0061276F"/>
    <w:rsid w:val="00612AA0"/>
    <w:rsid w:val="00612AD1"/>
    <w:rsid w:val="00612C27"/>
    <w:rsid w:val="00612CA6"/>
    <w:rsid w:val="00612E3A"/>
    <w:rsid w:val="00612F08"/>
    <w:rsid w:val="00613035"/>
    <w:rsid w:val="006130B4"/>
    <w:rsid w:val="006130B5"/>
    <w:rsid w:val="00613278"/>
    <w:rsid w:val="00613423"/>
    <w:rsid w:val="00613487"/>
    <w:rsid w:val="0061350C"/>
    <w:rsid w:val="00613F2B"/>
    <w:rsid w:val="00614027"/>
    <w:rsid w:val="00614284"/>
    <w:rsid w:val="00614306"/>
    <w:rsid w:val="00614B79"/>
    <w:rsid w:val="00614BB0"/>
    <w:rsid w:val="00614C95"/>
    <w:rsid w:val="00614CE7"/>
    <w:rsid w:val="00614DD8"/>
    <w:rsid w:val="00614EBC"/>
    <w:rsid w:val="0061541C"/>
    <w:rsid w:val="00615AAF"/>
    <w:rsid w:val="00615BC6"/>
    <w:rsid w:val="00616019"/>
    <w:rsid w:val="00616182"/>
    <w:rsid w:val="0061647E"/>
    <w:rsid w:val="00616C82"/>
    <w:rsid w:val="00616FF8"/>
    <w:rsid w:val="00617400"/>
    <w:rsid w:val="00617408"/>
    <w:rsid w:val="006175E7"/>
    <w:rsid w:val="0061799C"/>
    <w:rsid w:val="006179F1"/>
    <w:rsid w:val="00617AC6"/>
    <w:rsid w:val="00617C34"/>
    <w:rsid w:val="00617D69"/>
    <w:rsid w:val="00620093"/>
    <w:rsid w:val="006204D1"/>
    <w:rsid w:val="006206E4"/>
    <w:rsid w:val="00620E12"/>
    <w:rsid w:val="00621209"/>
    <w:rsid w:val="00621634"/>
    <w:rsid w:val="0062167C"/>
    <w:rsid w:val="00621939"/>
    <w:rsid w:val="00622071"/>
    <w:rsid w:val="006223F0"/>
    <w:rsid w:val="0062243B"/>
    <w:rsid w:val="006227C6"/>
    <w:rsid w:val="0062297B"/>
    <w:rsid w:val="006229D1"/>
    <w:rsid w:val="00622B76"/>
    <w:rsid w:val="00622E90"/>
    <w:rsid w:val="00622F43"/>
    <w:rsid w:val="0062313B"/>
    <w:rsid w:val="00623206"/>
    <w:rsid w:val="006233A8"/>
    <w:rsid w:val="006238F5"/>
    <w:rsid w:val="00623911"/>
    <w:rsid w:val="00623D6C"/>
    <w:rsid w:val="00623DD4"/>
    <w:rsid w:val="0062453D"/>
    <w:rsid w:val="0062482A"/>
    <w:rsid w:val="00624BC9"/>
    <w:rsid w:val="006253B0"/>
    <w:rsid w:val="006257DC"/>
    <w:rsid w:val="00625C0F"/>
    <w:rsid w:val="00625F3B"/>
    <w:rsid w:val="006261D5"/>
    <w:rsid w:val="006264CD"/>
    <w:rsid w:val="00626B6F"/>
    <w:rsid w:val="00626BF6"/>
    <w:rsid w:val="00626DA0"/>
    <w:rsid w:val="00627117"/>
    <w:rsid w:val="006274C0"/>
    <w:rsid w:val="00627EA6"/>
    <w:rsid w:val="00630ECE"/>
    <w:rsid w:val="00631721"/>
    <w:rsid w:val="0063191D"/>
    <w:rsid w:val="00632060"/>
    <w:rsid w:val="006320D8"/>
    <w:rsid w:val="006322D8"/>
    <w:rsid w:val="00632CFA"/>
    <w:rsid w:val="00632D29"/>
    <w:rsid w:val="0063326E"/>
    <w:rsid w:val="006332B8"/>
    <w:rsid w:val="00633692"/>
    <w:rsid w:val="0063376C"/>
    <w:rsid w:val="006337CB"/>
    <w:rsid w:val="0063380F"/>
    <w:rsid w:val="00633BE8"/>
    <w:rsid w:val="00633C0F"/>
    <w:rsid w:val="00633D08"/>
    <w:rsid w:val="00633FF5"/>
    <w:rsid w:val="006344A6"/>
    <w:rsid w:val="0063462C"/>
    <w:rsid w:val="006347FD"/>
    <w:rsid w:val="00634EE5"/>
    <w:rsid w:val="00635024"/>
    <w:rsid w:val="0063503D"/>
    <w:rsid w:val="006359AC"/>
    <w:rsid w:val="00635B66"/>
    <w:rsid w:val="00635F28"/>
    <w:rsid w:val="0063600A"/>
    <w:rsid w:val="00636048"/>
    <w:rsid w:val="00636184"/>
    <w:rsid w:val="00636231"/>
    <w:rsid w:val="00636299"/>
    <w:rsid w:val="006365BE"/>
    <w:rsid w:val="006367C1"/>
    <w:rsid w:val="006368F6"/>
    <w:rsid w:val="00636FB5"/>
    <w:rsid w:val="00637654"/>
    <w:rsid w:val="00637699"/>
    <w:rsid w:val="006378E2"/>
    <w:rsid w:val="00637E7E"/>
    <w:rsid w:val="00637ED4"/>
    <w:rsid w:val="00637FBA"/>
    <w:rsid w:val="006401CD"/>
    <w:rsid w:val="00640297"/>
    <w:rsid w:val="00640734"/>
    <w:rsid w:val="0064087A"/>
    <w:rsid w:val="0064094D"/>
    <w:rsid w:val="00640A05"/>
    <w:rsid w:val="006410CE"/>
    <w:rsid w:val="00641716"/>
    <w:rsid w:val="0064171D"/>
    <w:rsid w:val="00641975"/>
    <w:rsid w:val="00641DE0"/>
    <w:rsid w:val="00641EF2"/>
    <w:rsid w:val="006420D9"/>
    <w:rsid w:val="006423FB"/>
    <w:rsid w:val="0064249E"/>
    <w:rsid w:val="0064275E"/>
    <w:rsid w:val="00642B78"/>
    <w:rsid w:val="00643692"/>
    <w:rsid w:val="00643693"/>
    <w:rsid w:val="00643C97"/>
    <w:rsid w:val="00643CAF"/>
    <w:rsid w:val="00643FD7"/>
    <w:rsid w:val="00644A91"/>
    <w:rsid w:val="00644D50"/>
    <w:rsid w:val="00644F63"/>
    <w:rsid w:val="006450E3"/>
    <w:rsid w:val="006451CF"/>
    <w:rsid w:val="00645315"/>
    <w:rsid w:val="00645664"/>
    <w:rsid w:val="0064583C"/>
    <w:rsid w:val="0064595A"/>
    <w:rsid w:val="00645CDF"/>
    <w:rsid w:val="00645DCF"/>
    <w:rsid w:val="00645E51"/>
    <w:rsid w:val="006469BD"/>
    <w:rsid w:val="00646C9D"/>
    <w:rsid w:val="00646F8C"/>
    <w:rsid w:val="00647069"/>
    <w:rsid w:val="00647463"/>
    <w:rsid w:val="0064765F"/>
    <w:rsid w:val="00647B23"/>
    <w:rsid w:val="00647BB1"/>
    <w:rsid w:val="00647C47"/>
    <w:rsid w:val="00647D40"/>
    <w:rsid w:val="00650891"/>
    <w:rsid w:val="006508E1"/>
    <w:rsid w:val="00650A1E"/>
    <w:rsid w:val="00650BA5"/>
    <w:rsid w:val="00650BF6"/>
    <w:rsid w:val="00650E89"/>
    <w:rsid w:val="00650EDE"/>
    <w:rsid w:val="00651344"/>
    <w:rsid w:val="006519F0"/>
    <w:rsid w:val="00651BB3"/>
    <w:rsid w:val="00652116"/>
    <w:rsid w:val="006522FF"/>
    <w:rsid w:val="00652648"/>
    <w:rsid w:val="006527E8"/>
    <w:rsid w:val="006529D6"/>
    <w:rsid w:val="006529F2"/>
    <w:rsid w:val="00652F0B"/>
    <w:rsid w:val="00652FE0"/>
    <w:rsid w:val="006530DE"/>
    <w:rsid w:val="006533A0"/>
    <w:rsid w:val="00653448"/>
    <w:rsid w:val="00653592"/>
    <w:rsid w:val="006536F7"/>
    <w:rsid w:val="0065371C"/>
    <w:rsid w:val="0065373D"/>
    <w:rsid w:val="0065388F"/>
    <w:rsid w:val="006539EC"/>
    <w:rsid w:val="00653B27"/>
    <w:rsid w:val="00653FDE"/>
    <w:rsid w:val="00654011"/>
    <w:rsid w:val="0065401C"/>
    <w:rsid w:val="00654223"/>
    <w:rsid w:val="00654380"/>
    <w:rsid w:val="0065470A"/>
    <w:rsid w:val="00654A36"/>
    <w:rsid w:val="00654DE8"/>
    <w:rsid w:val="00654EF3"/>
    <w:rsid w:val="00654F3B"/>
    <w:rsid w:val="00655251"/>
    <w:rsid w:val="00655894"/>
    <w:rsid w:val="006558C0"/>
    <w:rsid w:val="00655929"/>
    <w:rsid w:val="00655960"/>
    <w:rsid w:val="00656009"/>
    <w:rsid w:val="006561D5"/>
    <w:rsid w:val="00656844"/>
    <w:rsid w:val="00656E5C"/>
    <w:rsid w:val="00656E5D"/>
    <w:rsid w:val="00656FE9"/>
    <w:rsid w:val="00657195"/>
    <w:rsid w:val="006573A9"/>
    <w:rsid w:val="0065742E"/>
    <w:rsid w:val="006574F1"/>
    <w:rsid w:val="0066014D"/>
    <w:rsid w:val="00660C7F"/>
    <w:rsid w:val="00660D2A"/>
    <w:rsid w:val="00660DE4"/>
    <w:rsid w:val="00660E30"/>
    <w:rsid w:val="00660F35"/>
    <w:rsid w:val="00661456"/>
    <w:rsid w:val="00661C54"/>
    <w:rsid w:val="006622AD"/>
    <w:rsid w:val="006627D6"/>
    <w:rsid w:val="00662A16"/>
    <w:rsid w:val="00662B50"/>
    <w:rsid w:val="00662CCF"/>
    <w:rsid w:val="00662CD0"/>
    <w:rsid w:val="00662DB7"/>
    <w:rsid w:val="006630A0"/>
    <w:rsid w:val="00663446"/>
    <w:rsid w:val="00663B95"/>
    <w:rsid w:val="00663BC6"/>
    <w:rsid w:val="00663DA2"/>
    <w:rsid w:val="00663DB1"/>
    <w:rsid w:val="00663E9A"/>
    <w:rsid w:val="006640BD"/>
    <w:rsid w:val="006640FA"/>
    <w:rsid w:val="00664950"/>
    <w:rsid w:val="00664C8E"/>
    <w:rsid w:val="00664D02"/>
    <w:rsid w:val="00664FD1"/>
    <w:rsid w:val="0066503C"/>
    <w:rsid w:val="006654D1"/>
    <w:rsid w:val="006656FE"/>
    <w:rsid w:val="00665821"/>
    <w:rsid w:val="00665E1C"/>
    <w:rsid w:val="006660E5"/>
    <w:rsid w:val="00666151"/>
    <w:rsid w:val="006663BD"/>
    <w:rsid w:val="0066640D"/>
    <w:rsid w:val="006668AF"/>
    <w:rsid w:val="00666E4B"/>
    <w:rsid w:val="00666F47"/>
    <w:rsid w:val="006672DB"/>
    <w:rsid w:val="0066765C"/>
    <w:rsid w:val="0066784C"/>
    <w:rsid w:val="006679C4"/>
    <w:rsid w:val="006700B6"/>
    <w:rsid w:val="006702C6"/>
    <w:rsid w:val="00670479"/>
    <w:rsid w:val="006705FE"/>
    <w:rsid w:val="00670932"/>
    <w:rsid w:val="0067094C"/>
    <w:rsid w:val="00670A73"/>
    <w:rsid w:val="00670B43"/>
    <w:rsid w:val="00670E1F"/>
    <w:rsid w:val="00671566"/>
    <w:rsid w:val="0067181C"/>
    <w:rsid w:val="0067184D"/>
    <w:rsid w:val="006718FE"/>
    <w:rsid w:val="00671B8D"/>
    <w:rsid w:val="00671C9A"/>
    <w:rsid w:val="0067263F"/>
    <w:rsid w:val="0067281C"/>
    <w:rsid w:val="0067298D"/>
    <w:rsid w:val="00672CEF"/>
    <w:rsid w:val="00672F01"/>
    <w:rsid w:val="00673145"/>
    <w:rsid w:val="00673151"/>
    <w:rsid w:val="00673450"/>
    <w:rsid w:val="006738BC"/>
    <w:rsid w:val="00673C6F"/>
    <w:rsid w:val="00673CEE"/>
    <w:rsid w:val="00673F8C"/>
    <w:rsid w:val="00674763"/>
    <w:rsid w:val="0067548D"/>
    <w:rsid w:val="006754E1"/>
    <w:rsid w:val="0067557F"/>
    <w:rsid w:val="006755EB"/>
    <w:rsid w:val="006756AE"/>
    <w:rsid w:val="00675714"/>
    <w:rsid w:val="00675773"/>
    <w:rsid w:val="00675A3D"/>
    <w:rsid w:val="00675A94"/>
    <w:rsid w:val="00676544"/>
    <w:rsid w:val="006765F8"/>
    <w:rsid w:val="00676C6F"/>
    <w:rsid w:val="00676F59"/>
    <w:rsid w:val="006775DA"/>
    <w:rsid w:val="006778FD"/>
    <w:rsid w:val="00677AC0"/>
    <w:rsid w:val="00677B5D"/>
    <w:rsid w:val="006800A2"/>
    <w:rsid w:val="006801FE"/>
    <w:rsid w:val="006807C9"/>
    <w:rsid w:val="006807E2"/>
    <w:rsid w:val="00680B1A"/>
    <w:rsid w:val="00680D01"/>
    <w:rsid w:val="00680E4A"/>
    <w:rsid w:val="00680F45"/>
    <w:rsid w:val="00680F85"/>
    <w:rsid w:val="00681CF8"/>
    <w:rsid w:val="00681E95"/>
    <w:rsid w:val="00682093"/>
    <w:rsid w:val="00682154"/>
    <w:rsid w:val="0068234B"/>
    <w:rsid w:val="00682AFC"/>
    <w:rsid w:val="00682B29"/>
    <w:rsid w:val="00682C72"/>
    <w:rsid w:val="00683220"/>
    <w:rsid w:val="006839D4"/>
    <w:rsid w:val="00683AB6"/>
    <w:rsid w:val="00683B65"/>
    <w:rsid w:val="00683D5B"/>
    <w:rsid w:val="00683F46"/>
    <w:rsid w:val="00684179"/>
    <w:rsid w:val="0068433F"/>
    <w:rsid w:val="006847B7"/>
    <w:rsid w:val="00684DB3"/>
    <w:rsid w:val="00684F53"/>
    <w:rsid w:val="00685139"/>
    <w:rsid w:val="006851B8"/>
    <w:rsid w:val="00685848"/>
    <w:rsid w:val="0068646F"/>
    <w:rsid w:val="00686AA1"/>
    <w:rsid w:val="00686C67"/>
    <w:rsid w:val="00686D2B"/>
    <w:rsid w:val="00686F10"/>
    <w:rsid w:val="00687706"/>
    <w:rsid w:val="006877B4"/>
    <w:rsid w:val="0068781B"/>
    <w:rsid w:val="006878A6"/>
    <w:rsid w:val="00687975"/>
    <w:rsid w:val="00687FA0"/>
    <w:rsid w:val="0069045F"/>
    <w:rsid w:val="0069092D"/>
    <w:rsid w:val="00690A27"/>
    <w:rsid w:val="00690A98"/>
    <w:rsid w:val="00690C1F"/>
    <w:rsid w:val="00690FC5"/>
    <w:rsid w:val="006915E7"/>
    <w:rsid w:val="006917E1"/>
    <w:rsid w:val="00691AD6"/>
    <w:rsid w:val="00692010"/>
    <w:rsid w:val="00692E9A"/>
    <w:rsid w:val="0069324E"/>
    <w:rsid w:val="006935E5"/>
    <w:rsid w:val="006937B6"/>
    <w:rsid w:val="006937FF"/>
    <w:rsid w:val="00693A3E"/>
    <w:rsid w:val="00693B3E"/>
    <w:rsid w:val="00693B44"/>
    <w:rsid w:val="00693EA8"/>
    <w:rsid w:val="006941D9"/>
    <w:rsid w:val="00694738"/>
    <w:rsid w:val="00694918"/>
    <w:rsid w:val="006955C9"/>
    <w:rsid w:val="00695602"/>
    <w:rsid w:val="006959B3"/>
    <w:rsid w:val="00696086"/>
    <w:rsid w:val="0069645C"/>
    <w:rsid w:val="006965A9"/>
    <w:rsid w:val="0069661B"/>
    <w:rsid w:val="00696754"/>
    <w:rsid w:val="00696BB7"/>
    <w:rsid w:val="00696C9F"/>
    <w:rsid w:val="00696F06"/>
    <w:rsid w:val="00696F5D"/>
    <w:rsid w:val="00697C25"/>
    <w:rsid w:val="00697CC0"/>
    <w:rsid w:val="00697E0F"/>
    <w:rsid w:val="006A008F"/>
    <w:rsid w:val="006A022A"/>
    <w:rsid w:val="006A052D"/>
    <w:rsid w:val="006A0B1D"/>
    <w:rsid w:val="006A0D90"/>
    <w:rsid w:val="006A1279"/>
    <w:rsid w:val="006A1B01"/>
    <w:rsid w:val="006A1C19"/>
    <w:rsid w:val="006A1FEE"/>
    <w:rsid w:val="006A280D"/>
    <w:rsid w:val="006A286E"/>
    <w:rsid w:val="006A2A5E"/>
    <w:rsid w:val="006A2C50"/>
    <w:rsid w:val="006A2E8C"/>
    <w:rsid w:val="006A31C6"/>
    <w:rsid w:val="006A37D4"/>
    <w:rsid w:val="006A3C11"/>
    <w:rsid w:val="006A3F7D"/>
    <w:rsid w:val="006A41F0"/>
    <w:rsid w:val="006A46E4"/>
    <w:rsid w:val="006A5030"/>
    <w:rsid w:val="006A59DD"/>
    <w:rsid w:val="006A5EEA"/>
    <w:rsid w:val="006A63B2"/>
    <w:rsid w:val="006A661C"/>
    <w:rsid w:val="006A6700"/>
    <w:rsid w:val="006A67B6"/>
    <w:rsid w:val="006A69D5"/>
    <w:rsid w:val="006A6A30"/>
    <w:rsid w:val="006A6CF7"/>
    <w:rsid w:val="006A6D27"/>
    <w:rsid w:val="006A6D99"/>
    <w:rsid w:val="006A75A2"/>
    <w:rsid w:val="006A7643"/>
    <w:rsid w:val="006A7938"/>
    <w:rsid w:val="006A7942"/>
    <w:rsid w:val="006A7985"/>
    <w:rsid w:val="006A7A76"/>
    <w:rsid w:val="006A7C83"/>
    <w:rsid w:val="006A7EBF"/>
    <w:rsid w:val="006A7F46"/>
    <w:rsid w:val="006B0226"/>
    <w:rsid w:val="006B040A"/>
    <w:rsid w:val="006B0A5C"/>
    <w:rsid w:val="006B0C35"/>
    <w:rsid w:val="006B0ED9"/>
    <w:rsid w:val="006B0EE3"/>
    <w:rsid w:val="006B141C"/>
    <w:rsid w:val="006B171B"/>
    <w:rsid w:val="006B1801"/>
    <w:rsid w:val="006B188A"/>
    <w:rsid w:val="006B1A5A"/>
    <w:rsid w:val="006B1C94"/>
    <w:rsid w:val="006B20DE"/>
    <w:rsid w:val="006B2187"/>
    <w:rsid w:val="006B263E"/>
    <w:rsid w:val="006B2785"/>
    <w:rsid w:val="006B2959"/>
    <w:rsid w:val="006B29D6"/>
    <w:rsid w:val="006B2D8B"/>
    <w:rsid w:val="006B2DE2"/>
    <w:rsid w:val="006B32A8"/>
    <w:rsid w:val="006B34E4"/>
    <w:rsid w:val="006B3504"/>
    <w:rsid w:val="006B35FE"/>
    <w:rsid w:val="006B36E9"/>
    <w:rsid w:val="006B38B4"/>
    <w:rsid w:val="006B3ACE"/>
    <w:rsid w:val="006B3AE7"/>
    <w:rsid w:val="006B3E14"/>
    <w:rsid w:val="006B3FEB"/>
    <w:rsid w:val="006B40C0"/>
    <w:rsid w:val="006B4274"/>
    <w:rsid w:val="006B42FD"/>
    <w:rsid w:val="006B4304"/>
    <w:rsid w:val="006B454C"/>
    <w:rsid w:val="006B472B"/>
    <w:rsid w:val="006B4A67"/>
    <w:rsid w:val="006B4AC8"/>
    <w:rsid w:val="006B4BB6"/>
    <w:rsid w:val="006B4D09"/>
    <w:rsid w:val="006B4E3A"/>
    <w:rsid w:val="006B4FBB"/>
    <w:rsid w:val="006B54FF"/>
    <w:rsid w:val="006B557A"/>
    <w:rsid w:val="006B5581"/>
    <w:rsid w:val="006B56EA"/>
    <w:rsid w:val="006B57E2"/>
    <w:rsid w:val="006B5A0E"/>
    <w:rsid w:val="006B5DB1"/>
    <w:rsid w:val="006B5EFB"/>
    <w:rsid w:val="006B6120"/>
    <w:rsid w:val="006B663A"/>
    <w:rsid w:val="006B66D2"/>
    <w:rsid w:val="006B68F3"/>
    <w:rsid w:val="006B6AA6"/>
    <w:rsid w:val="006B6D6C"/>
    <w:rsid w:val="006B6FE4"/>
    <w:rsid w:val="006B7010"/>
    <w:rsid w:val="006B7066"/>
    <w:rsid w:val="006B720B"/>
    <w:rsid w:val="006B7287"/>
    <w:rsid w:val="006B77F1"/>
    <w:rsid w:val="006B789B"/>
    <w:rsid w:val="006B7B64"/>
    <w:rsid w:val="006C03D8"/>
    <w:rsid w:val="006C09CD"/>
    <w:rsid w:val="006C0D2E"/>
    <w:rsid w:val="006C0D71"/>
    <w:rsid w:val="006C0DB7"/>
    <w:rsid w:val="006C0E80"/>
    <w:rsid w:val="006C102D"/>
    <w:rsid w:val="006C10DA"/>
    <w:rsid w:val="006C111A"/>
    <w:rsid w:val="006C112F"/>
    <w:rsid w:val="006C12AF"/>
    <w:rsid w:val="006C1B3A"/>
    <w:rsid w:val="006C1B3F"/>
    <w:rsid w:val="006C21C7"/>
    <w:rsid w:val="006C229A"/>
    <w:rsid w:val="006C2A0E"/>
    <w:rsid w:val="006C2BA0"/>
    <w:rsid w:val="006C3095"/>
    <w:rsid w:val="006C3227"/>
    <w:rsid w:val="006C32E2"/>
    <w:rsid w:val="006C3481"/>
    <w:rsid w:val="006C382A"/>
    <w:rsid w:val="006C38E3"/>
    <w:rsid w:val="006C3DCC"/>
    <w:rsid w:val="006C3F14"/>
    <w:rsid w:val="006C4392"/>
    <w:rsid w:val="006C43A9"/>
    <w:rsid w:val="006C443F"/>
    <w:rsid w:val="006C45C5"/>
    <w:rsid w:val="006C45F0"/>
    <w:rsid w:val="006C4708"/>
    <w:rsid w:val="006C4836"/>
    <w:rsid w:val="006C4983"/>
    <w:rsid w:val="006C4EA9"/>
    <w:rsid w:val="006C50F8"/>
    <w:rsid w:val="006C50FA"/>
    <w:rsid w:val="006C52AB"/>
    <w:rsid w:val="006C533B"/>
    <w:rsid w:val="006C536C"/>
    <w:rsid w:val="006C581F"/>
    <w:rsid w:val="006C59D3"/>
    <w:rsid w:val="006C5CD8"/>
    <w:rsid w:val="006C5CEF"/>
    <w:rsid w:val="006C6675"/>
    <w:rsid w:val="006C66CA"/>
    <w:rsid w:val="006C66DA"/>
    <w:rsid w:val="006C6984"/>
    <w:rsid w:val="006C6AFF"/>
    <w:rsid w:val="006C6BE1"/>
    <w:rsid w:val="006C6D39"/>
    <w:rsid w:val="006C7198"/>
    <w:rsid w:val="006C72D3"/>
    <w:rsid w:val="006C7396"/>
    <w:rsid w:val="006C74F5"/>
    <w:rsid w:val="006C761B"/>
    <w:rsid w:val="006C77D1"/>
    <w:rsid w:val="006C781D"/>
    <w:rsid w:val="006C7901"/>
    <w:rsid w:val="006C7AAC"/>
    <w:rsid w:val="006C7B87"/>
    <w:rsid w:val="006C7B88"/>
    <w:rsid w:val="006C7D22"/>
    <w:rsid w:val="006C7EEA"/>
    <w:rsid w:val="006C7FC1"/>
    <w:rsid w:val="006D01CB"/>
    <w:rsid w:val="006D01ED"/>
    <w:rsid w:val="006D02E4"/>
    <w:rsid w:val="006D037A"/>
    <w:rsid w:val="006D0447"/>
    <w:rsid w:val="006D0E9F"/>
    <w:rsid w:val="006D1156"/>
    <w:rsid w:val="006D11BE"/>
    <w:rsid w:val="006D1425"/>
    <w:rsid w:val="006D2029"/>
    <w:rsid w:val="006D21BC"/>
    <w:rsid w:val="006D2560"/>
    <w:rsid w:val="006D279C"/>
    <w:rsid w:val="006D2D13"/>
    <w:rsid w:val="006D2F2F"/>
    <w:rsid w:val="006D3016"/>
    <w:rsid w:val="006D31DE"/>
    <w:rsid w:val="006D3960"/>
    <w:rsid w:val="006D3D0D"/>
    <w:rsid w:val="006D4063"/>
    <w:rsid w:val="006D40A1"/>
    <w:rsid w:val="006D44F3"/>
    <w:rsid w:val="006D4948"/>
    <w:rsid w:val="006D4CE0"/>
    <w:rsid w:val="006D4E61"/>
    <w:rsid w:val="006D50CD"/>
    <w:rsid w:val="006D5972"/>
    <w:rsid w:val="006D5AC1"/>
    <w:rsid w:val="006D5E25"/>
    <w:rsid w:val="006D5E8D"/>
    <w:rsid w:val="006D60D3"/>
    <w:rsid w:val="006D63FA"/>
    <w:rsid w:val="006D66F0"/>
    <w:rsid w:val="006D68CB"/>
    <w:rsid w:val="006D6BE4"/>
    <w:rsid w:val="006D70F6"/>
    <w:rsid w:val="006D7181"/>
    <w:rsid w:val="006D71F6"/>
    <w:rsid w:val="006D7301"/>
    <w:rsid w:val="006D772A"/>
    <w:rsid w:val="006E002E"/>
    <w:rsid w:val="006E00F0"/>
    <w:rsid w:val="006E01D3"/>
    <w:rsid w:val="006E02C3"/>
    <w:rsid w:val="006E03D6"/>
    <w:rsid w:val="006E0CCE"/>
    <w:rsid w:val="006E0F9A"/>
    <w:rsid w:val="006E1151"/>
    <w:rsid w:val="006E1469"/>
    <w:rsid w:val="006E18D5"/>
    <w:rsid w:val="006E198E"/>
    <w:rsid w:val="006E1EA2"/>
    <w:rsid w:val="006E20AA"/>
    <w:rsid w:val="006E20C6"/>
    <w:rsid w:val="006E20CE"/>
    <w:rsid w:val="006E21E4"/>
    <w:rsid w:val="006E229E"/>
    <w:rsid w:val="006E2704"/>
    <w:rsid w:val="006E288F"/>
    <w:rsid w:val="006E294D"/>
    <w:rsid w:val="006E2A26"/>
    <w:rsid w:val="006E2CE2"/>
    <w:rsid w:val="006E3566"/>
    <w:rsid w:val="006E3943"/>
    <w:rsid w:val="006E3B91"/>
    <w:rsid w:val="006E3E92"/>
    <w:rsid w:val="006E436B"/>
    <w:rsid w:val="006E45AA"/>
    <w:rsid w:val="006E4DDB"/>
    <w:rsid w:val="006E4ED5"/>
    <w:rsid w:val="006E5086"/>
    <w:rsid w:val="006E51A6"/>
    <w:rsid w:val="006E54C2"/>
    <w:rsid w:val="006E54E0"/>
    <w:rsid w:val="006E570A"/>
    <w:rsid w:val="006E5752"/>
    <w:rsid w:val="006E5FE7"/>
    <w:rsid w:val="006E60BC"/>
    <w:rsid w:val="006E6143"/>
    <w:rsid w:val="006E6311"/>
    <w:rsid w:val="006E6781"/>
    <w:rsid w:val="006E6CA4"/>
    <w:rsid w:val="006E703D"/>
    <w:rsid w:val="006E73DC"/>
    <w:rsid w:val="006E73E5"/>
    <w:rsid w:val="006E74BB"/>
    <w:rsid w:val="006E75A5"/>
    <w:rsid w:val="006E770D"/>
    <w:rsid w:val="006E7A92"/>
    <w:rsid w:val="006E7D6B"/>
    <w:rsid w:val="006E7F29"/>
    <w:rsid w:val="006F00D7"/>
    <w:rsid w:val="006F0463"/>
    <w:rsid w:val="006F054D"/>
    <w:rsid w:val="006F1092"/>
    <w:rsid w:val="006F13E6"/>
    <w:rsid w:val="006F1749"/>
    <w:rsid w:val="006F1821"/>
    <w:rsid w:val="006F1A6D"/>
    <w:rsid w:val="006F1BA0"/>
    <w:rsid w:val="006F1D16"/>
    <w:rsid w:val="006F21E6"/>
    <w:rsid w:val="006F244D"/>
    <w:rsid w:val="006F24A3"/>
    <w:rsid w:val="006F2608"/>
    <w:rsid w:val="006F27CE"/>
    <w:rsid w:val="006F2853"/>
    <w:rsid w:val="006F2B64"/>
    <w:rsid w:val="006F2CD9"/>
    <w:rsid w:val="006F2D95"/>
    <w:rsid w:val="006F2DB5"/>
    <w:rsid w:val="006F2E07"/>
    <w:rsid w:val="006F3083"/>
    <w:rsid w:val="006F33D2"/>
    <w:rsid w:val="006F341C"/>
    <w:rsid w:val="006F3DF2"/>
    <w:rsid w:val="006F3E0D"/>
    <w:rsid w:val="006F417A"/>
    <w:rsid w:val="006F4616"/>
    <w:rsid w:val="006F4F90"/>
    <w:rsid w:val="006F55ED"/>
    <w:rsid w:val="006F5866"/>
    <w:rsid w:val="006F594B"/>
    <w:rsid w:val="006F5B24"/>
    <w:rsid w:val="006F624C"/>
    <w:rsid w:val="006F62E9"/>
    <w:rsid w:val="006F6711"/>
    <w:rsid w:val="006F69B1"/>
    <w:rsid w:val="006F6A74"/>
    <w:rsid w:val="006F6E12"/>
    <w:rsid w:val="006F7047"/>
    <w:rsid w:val="006F713E"/>
    <w:rsid w:val="006F76D0"/>
    <w:rsid w:val="006F7B1A"/>
    <w:rsid w:val="006F7BD7"/>
    <w:rsid w:val="006F7FF4"/>
    <w:rsid w:val="00700354"/>
    <w:rsid w:val="007003A1"/>
    <w:rsid w:val="007008FC"/>
    <w:rsid w:val="00701059"/>
    <w:rsid w:val="0070167C"/>
    <w:rsid w:val="00701832"/>
    <w:rsid w:val="0070193A"/>
    <w:rsid w:val="00701C65"/>
    <w:rsid w:val="00701D91"/>
    <w:rsid w:val="00701F5C"/>
    <w:rsid w:val="00701FD9"/>
    <w:rsid w:val="007020FF"/>
    <w:rsid w:val="00702195"/>
    <w:rsid w:val="007024F9"/>
    <w:rsid w:val="007025DC"/>
    <w:rsid w:val="00702975"/>
    <w:rsid w:val="007029F5"/>
    <w:rsid w:val="00702B9C"/>
    <w:rsid w:val="00702E23"/>
    <w:rsid w:val="007035CB"/>
    <w:rsid w:val="00703627"/>
    <w:rsid w:val="007037E9"/>
    <w:rsid w:val="00703A81"/>
    <w:rsid w:val="00704230"/>
    <w:rsid w:val="007045F4"/>
    <w:rsid w:val="00704F48"/>
    <w:rsid w:val="00704FE4"/>
    <w:rsid w:val="0070528E"/>
    <w:rsid w:val="0070556A"/>
    <w:rsid w:val="007057D6"/>
    <w:rsid w:val="00705E92"/>
    <w:rsid w:val="00705FB4"/>
    <w:rsid w:val="007060EE"/>
    <w:rsid w:val="007062B0"/>
    <w:rsid w:val="00706496"/>
    <w:rsid w:val="007065AE"/>
    <w:rsid w:val="00706761"/>
    <w:rsid w:val="0070682E"/>
    <w:rsid w:val="00706842"/>
    <w:rsid w:val="00706A85"/>
    <w:rsid w:val="00706F3D"/>
    <w:rsid w:val="0070704D"/>
    <w:rsid w:val="007071AE"/>
    <w:rsid w:val="00707454"/>
    <w:rsid w:val="007074F8"/>
    <w:rsid w:val="007077A9"/>
    <w:rsid w:val="007078FC"/>
    <w:rsid w:val="00707C7B"/>
    <w:rsid w:val="007106E9"/>
    <w:rsid w:val="00710C71"/>
    <w:rsid w:val="00710DE4"/>
    <w:rsid w:val="00710F08"/>
    <w:rsid w:val="00711132"/>
    <w:rsid w:val="00711481"/>
    <w:rsid w:val="00711597"/>
    <w:rsid w:val="00711F70"/>
    <w:rsid w:val="00712194"/>
    <w:rsid w:val="007121B0"/>
    <w:rsid w:val="00712B2F"/>
    <w:rsid w:val="00712BC3"/>
    <w:rsid w:val="00712CBC"/>
    <w:rsid w:val="0071304C"/>
    <w:rsid w:val="0071312A"/>
    <w:rsid w:val="007134BB"/>
    <w:rsid w:val="00713AB9"/>
    <w:rsid w:val="00713AC5"/>
    <w:rsid w:val="007145FF"/>
    <w:rsid w:val="00714884"/>
    <w:rsid w:val="007149BB"/>
    <w:rsid w:val="00714C1B"/>
    <w:rsid w:val="00714D1D"/>
    <w:rsid w:val="00714FB1"/>
    <w:rsid w:val="007156C1"/>
    <w:rsid w:val="0071574E"/>
    <w:rsid w:val="00715A9B"/>
    <w:rsid w:val="00715B23"/>
    <w:rsid w:val="00715B2A"/>
    <w:rsid w:val="0071628D"/>
    <w:rsid w:val="00716444"/>
    <w:rsid w:val="007164D4"/>
    <w:rsid w:val="00716748"/>
    <w:rsid w:val="00716A1E"/>
    <w:rsid w:val="00716A3B"/>
    <w:rsid w:val="00716E2B"/>
    <w:rsid w:val="00717247"/>
    <w:rsid w:val="00717540"/>
    <w:rsid w:val="007175C9"/>
    <w:rsid w:val="0071770E"/>
    <w:rsid w:val="0071771F"/>
    <w:rsid w:val="0072005D"/>
    <w:rsid w:val="00720328"/>
    <w:rsid w:val="007204F2"/>
    <w:rsid w:val="0072055A"/>
    <w:rsid w:val="007205EF"/>
    <w:rsid w:val="00720641"/>
    <w:rsid w:val="007207BB"/>
    <w:rsid w:val="00720A00"/>
    <w:rsid w:val="00720A9C"/>
    <w:rsid w:val="00720B2E"/>
    <w:rsid w:val="00720C0A"/>
    <w:rsid w:val="00720D96"/>
    <w:rsid w:val="007212B4"/>
    <w:rsid w:val="00721705"/>
    <w:rsid w:val="0072191D"/>
    <w:rsid w:val="00721983"/>
    <w:rsid w:val="00721A31"/>
    <w:rsid w:val="00721C79"/>
    <w:rsid w:val="00721D38"/>
    <w:rsid w:val="00721DDB"/>
    <w:rsid w:val="00721E2D"/>
    <w:rsid w:val="007220BE"/>
    <w:rsid w:val="00722266"/>
    <w:rsid w:val="007222BD"/>
    <w:rsid w:val="00722ABF"/>
    <w:rsid w:val="00722BE7"/>
    <w:rsid w:val="00723263"/>
    <w:rsid w:val="00723894"/>
    <w:rsid w:val="00723BDA"/>
    <w:rsid w:val="00723C53"/>
    <w:rsid w:val="00723D05"/>
    <w:rsid w:val="00723F7F"/>
    <w:rsid w:val="00724805"/>
    <w:rsid w:val="00724958"/>
    <w:rsid w:val="00724D19"/>
    <w:rsid w:val="0072502D"/>
    <w:rsid w:val="007250EE"/>
    <w:rsid w:val="0072518A"/>
    <w:rsid w:val="007252A2"/>
    <w:rsid w:val="00725A01"/>
    <w:rsid w:val="00725CC9"/>
    <w:rsid w:val="00725E3C"/>
    <w:rsid w:val="00725ED6"/>
    <w:rsid w:val="00725F06"/>
    <w:rsid w:val="00725FE1"/>
    <w:rsid w:val="00726178"/>
    <w:rsid w:val="00726329"/>
    <w:rsid w:val="00726390"/>
    <w:rsid w:val="007263A8"/>
    <w:rsid w:val="00726752"/>
    <w:rsid w:val="0072680A"/>
    <w:rsid w:val="00726C9E"/>
    <w:rsid w:val="00727024"/>
    <w:rsid w:val="00727943"/>
    <w:rsid w:val="00727AE6"/>
    <w:rsid w:val="00727DC6"/>
    <w:rsid w:val="00730122"/>
    <w:rsid w:val="0073019A"/>
    <w:rsid w:val="0073021E"/>
    <w:rsid w:val="0073044A"/>
    <w:rsid w:val="00730497"/>
    <w:rsid w:val="0073071F"/>
    <w:rsid w:val="00730EA9"/>
    <w:rsid w:val="007311BC"/>
    <w:rsid w:val="0073123E"/>
    <w:rsid w:val="00731271"/>
    <w:rsid w:val="00731A3E"/>
    <w:rsid w:val="00731A9A"/>
    <w:rsid w:val="00731B05"/>
    <w:rsid w:val="00731C81"/>
    <w:rsid w:val="00731CEE"/>
    <w:rsid w:val="00731E79"/>
    <w:rsid w:val="00731FEB"/>
    <w:rsid w:val="00732150"/>
    <w:rsid w:val="0073224B"/>
    <w:rsid w:val="007322FC"/>
    <w:rsid w:val="00732535"/>
    <w:rsid w:val="007327DD"/>
    <w:rsid w:val="007329B7"/>
    <w:rsid w:val="00732A6E"/>
    <w:rsid w:val="00732AC3"/>
    <w:rsid w:val="00732F8F"/>
    <w:rsid w:val="00732F99"/>
    <w:rsid w:val="0073305D"/>
    <w:rsid w:val="00733079"/>
    <w:rsid w:val="00733A30"/>
    <w:rsid w:val="00733A4F"/>
    <w:rsid w:val="00733AAB"/>
    <w:rsid w:val="00733AB6"/>
    <w:rsid w:val="00733B21"/>
    <w:rsid w:val="00733E64"/>
    <w:rsid w:val="007340C8"/>
    <w:rsid w:val="0073442E"/>
    <w:rsid w:val="0073465D"/>
    <w:rsid w:val="00734A6E"/>
    <w:rsid w:val="00734B3D"/>
    <w:rsid w:val="0073540F"/>
    <w:rsid w:val="007359B1"/>
    <w:rsid w:val="007359D5"/>
    <w:rsid w:val="00735DB6"/>
    <w:rsid w:val="0073629D"/>
    <w:rsid w:val="00736786"/>
    <w:rsid w:val="0073683B"/>
    <w:rsid w:val="00737440"/>
    <w:rsid w:val="007374E3"/>
    <w:rsid w:val="007376A9"/>
    <w:rsid w:val="00737C42"/>
    <w:rsid w:val="00737DAA"/>
    <w:rsid w:val="007403FC"/>
    <w:rsid w:val="0074043E"/>
    <w:rsid w:val="007405A5"/>
    <w:rsid w:val="007405B4"/>
    <w:rsid w:val="00740743"/>
    <w:rsid w:val="007407E9"/>
    <w:rsid w:val="00740810"/>
    <w:rsid w:val="007409EC"/>
    <w:rsid w:val="007409F1"/>
    <w:rsid w:val="00740BB6"/>
    <w:rsid w:val="00740BC3"/>
    <w:rsid w:val="00741855"/>
    <w:rsid w:val="00741A17"/>
    <w:rsid w:val="00741A34"/>
    <w:rsid w:val="00741D6C"/>
    <w:rsid w:val="00742397"/>
    <w:rsid w:val="0074252C"/>
    <w:rsid w:val="007425D7"/>
    <w:rsid w:val="0074263B"/>
    <w:rsid w:val="00742708"/>
    <w:rsid w:val="0074270C"/>
    <w:rsid w:val="007427F7"/>
    <w:rsid w:val="00742A45"/>
    <w:rsid w:val="00742A8C"/>
    <w:rsid w:val="00742B25"/>
    <w:rsid w:val="00742C24"/>
    <w:rsid w:val="00742EAD"/>
    <w:rsid w:val="00742EBF"/>
    <w:rsid w:val="00743058"/>
    <w:rsid w:val="00743086"/>
    <w:rsid w:val="007431AE"/>
    <w:rsid w:val="00743493"/>
    <w:rsid w:val="0074350A"/>
    <w:rsid w:val="00743540"/>
    <w:rsid w:val="007437BC"/>
    <w:rsid w:val="00743846"/>
    <w:rsid w:val="00743855"/>
    <w:rsid w:val="007438A2"/>
    <w:rsid w:val="007441A2"/>
    <w:rsid w:val="007447A4"/>
    <w:rsid w:val="00744D31"/>
    <w:rsid w:val="00744DD4"/>
    <w:rsid w:val="00744F4C"/>
    <w:rsid w:val="007450F1"/>
    <w:rsid w:val="00745164"/>
    <w:rsid w:val="007458B0"/>
    <w:rsid w:val="00745971"/>
    <w:rsid w:val="00745BCB"/>
    <w:rsid w:val="00745C4C"/>
    <w:rsid w:val="00745D9A"/>
    <w:rsid w:val="00745DAF"/>
    <w:rsid w:val="00745DFE"/>
    <w:rsid w:val="00745ED2"/>
    <w:rsid w:val="00746329"/>
    <w:rsid w:val="0074669E"/>
    <w:rsid w:val="00746708"/>
    <w:rsid w:val="00746873"/>
    <w:rsid w:val="0074693B"/>
    <w:rsid w:val="00746975"/>
    <w:rsid w:val="00746A63"/>
    <w:rsid w:val="00746F39"/>
    <w:rsid w:val="00746F79"/>
    <w:rsid w:val="00747023"/>
    <w:rsid w:val="007473F1"/>
    <w:rsid w:val="007474C6"/>
    <w:rsid w:val="007474D2"/>
    <w:rsid w:val="00747676"/>
    <w:rsid w:val="00747731"/>
    <w:rsid w:val="0074793C"/>
    <w:rsid w:val="00747BE2"/>
    <w:rsid w:val="00747F8B"/>
    <w:rsid w:val="0075067B"/>
    <w:rsid w:val="0075072E"/>
    <w:rsid w:val="00750813"/>
    <w:rsid w:val="00750C12"/>
    <w:rsid w:val="00750DB7"/>
    <w:rsid w:val="0075121E"/>
    <w:rsid w:val="007514A4"/>
    <w:rsid w:val="00751515"/>
    <w:rsid w:val="007515B2"/>
    <w:rsid w:val="00751638"/>
    <w:rsid w:val="00751770"/>
    <w:rsid w:val="00751C94"/>
    <w:rsid w:val="0075201E"/>
    <w:rsid w:val="0075222C"/>
    <w:rsid w:val="007524B8"/>
    <w:rsid w:val="00752620"/>
    <w:rsid w:val="007527B6"/>
    <w:rsid w:val="00752B9B"/>
    <w:rsid w:val="00752DBA"/>
    <w:rsid w:val="00752E3C"/>
    <w:rsid w:val="00753041"/>
    <w:rsid w:val="007530B5"/>
    <w:rsid w:val="007531C0"/>
    <w:rsid w:val="00753C8B"/>
    <w:rsid w:val="00754475"/>
    <w:rsid w:val="007546A9"/>
    <w:rsid w:val="00755075"/>
    <w:rsid w:val="0075530F"/>
    <w:rsid w:val="007554CC"/>
    <w:rsid w:val="007558B5"/>
    <w:rsid w:val="00755BB0"/>
    <w:rsid w:val="00756445"/>
    <w:rsid w:val="00756E28"/>
    <w:rsid w:val="00757164"/>
    <w:rsid w:val="0075782B"/>
    <w:rsid w:val="00757913"/>
    <w:rsid w:val="00757B72"/>
    <w:rsid w:val="00757F39"/>
    <w:rsid w:val="00757F46"/>
    <w:rsid w:val="00760035"/>
    <w:rsid w:val="00760137"/>
    <w:rsid w:val="00760321"/>
    <w:rsid w:val="007603D3"/>
    <w:rsid w:val="007606E5"/>
    <w:rsid w:val="007606FA"/>
    <w:rsid w:val="007607C5"/>
    <w:rsid w:val="00760A56"/>
    <w:rsid w:val="00760D9B"/>
    <w:rsid w:val="00760E2B"/>
    <w:rsid w:val="0076102E"/>
    <w:rsid w:val="00761236"/>
    <w:rsid w:val="007612C3"/>
    <w:rsid w:val="00761371"/>
    <w:rsid w:val="0076170B"/>
    <w:rsid w:val="0076178A"/>
    <w:rsid w:val="0076190C"/>
    <w:rsid w:val="00761D51"/>
    <w:rsid w:val="00761F1B"/>
    <w:rsid w:val="0076207A"/>
    <w:rsid w:val="007626B7"/>
    <w:rsid w:val="00762BF9"/>
    <w:rsid w:val="00762DAC"/>
    <w:rsid w:val="00762F93"/>
    <w:rsid w:val="00762FF7"/>
    <w:rsid w:val="00763488"/>
    <w:rsid w:val="00763871"/>
    <w:rsid w:val="00763934"/>
    <w:rsid w:val="00763A5F"/>
    <w:rsid w:val="00763E1F"/>
    <w:rsid w:val="00764919"/>
    <w:rsid w:val="00764961"/>
    <w:rsid w:val="00764BAE"/>
    <w:rsid w:val="007651C7"/>
    <w:rsid w:val="00765224"/>
    <w:rsid w:val="0076542B"/>
    <w:rsid w:val="0076544F"/>
    <w:rsid w:val="00765D78"/>
    <w:rsid w:val="00765DE3"/>
    <w:rsid w:val="0076601E"/>
    <w:rsid w:val="007660A4"/>
    <w:rsid w:val="00766446"/>
    <w:rsid w:val="00766453"/>
    <w:rsid w:val="00766668"/>
    <w:rsid w:val="00766941"/>
    <w:rsid w:val="0076695B"/>
    <w:rsid w:val="00766DAD"/>
    <w:rsid w:val="007677B2"/>
    <w:rsid w:val="007677F4"/>
    <w:rsid w:val="007679E3"/>
    <w:rsid w:val="00767CBC"/>
    <w:rsid w:val="00767D5D"/>
    <w:rsid w:val="00767DDF"/>
    <w:rsid w:val="00767E7E"/>
    <w:rsid w:val="00767EDE"/>
    <w:rsid w:val="007701CC"/>
    <w:rsid w:val="007703AC"/>
    <w:rsid w:val="007703C0"/>
    <w:rsid w:val="007703D5"/>
    <w:rsid w:val="00770415"/>
    <w:rsid w:val="00770547"/>
    <w:rsid w:val="00770673"/>
    <w:rsid w:val="00770946"/>
    <w:rsid w:val="00770981"/>
    <w:rsid w:val="00771193"/>
    <w:rsid w:val="007714A0"/>
    <w:rsid w:val="00771927"/>
    <w:rsid w:val="00771AF6"/>
    <w:rsid w:val="00771E40"/>
    <w:rsid w:val="00771F01"/>
    <w:rsid w:val="00772019"/>
    <w:rsid w:val="007724E5"/>
    <w:rsid w:val="00772833"/>
    <w:rsid w:val="00772B29"/>
    <w:rsid w:val="00772BD5"/>
    <w:rsid w:val="00772C61"/>
    <w:rsid w:val="00772F67"/>
    <w:rsid w:val="00773382"/>
    <w:rsid w:val="0077362C"/>
    <w:rsid w:val="007736A7"/>
    <w:rsid w:val="0077396F"/>
    <w:rsid w:val="00773D58"/>
    <w:rsid w:val="00773F4A"/>
    <w:rsid w:val="007741F7"/>
    <w:rsid w:val="00774488"/>
    <w:rsid w:val="00774D1B"/>
    <w:rsid w:val="00774D9E"/>
    <w:rsid w:val="00775C4C"/>
    <w:rsid w:val="00775DC5"/>
    <w:rsid w:val="007765E1"/>
    <w:rsid w:val="0077673C"/>
    <w:rsid w:val="00776842"/>
    <w:rsid w:val="00776E12"/>
    <w:rsid w:val="00776E71"/>
    <w:rsid w:val="00776F2C"/>
    <w:rsid w:val="00777170"/>
    <w:rsid w:val="007776E0"/>
    <w:rsid w:val="0077771A"/>
    <w:rsid w:val="007778C0"/>
    <w:rsid w:val="00777AA1"/>
    <w:rsid w:val="00777C8D"/>
    <w:rsid w:val="00777F0E"/>
    <w:rsid w:val="00780257"/>
    <w:rsid w:val="007802E1"/>
    <w:rsid w:val="00780496"/>
    <w:rsid w:val="00780E40"/>
    <w:rsid w:val="00780F02"/>
    <w:rsid w:val="00780FBA"/>
    <w:rsid w:val="00780FD2"/>
    <w:rsid w:val="00781255"/>
    <w:rsid w:val="007812ED"/>
    <w:rsid w:val="00781459"/>
    <w:rsid w:val="00781918"/>
    <w:rsid w:val="00781CD4"/>
    <w:rsid w:val="00781DE7"/>
    <w:rsid w:val="00782000"/>
    <w:rsid w:val="0078212B"/>
    <w:rsid w:val="0078241C"/>
    <w:rsid w:val="0078363E"/>
    <w:rsid w:val="007837F7"/>
    <w:rsid w:val="0078385D"/>
    <w:rsid w:val="00783C7E"/>
    <w:rsid w:val="00783E40"/>
    <w:rsid w:val="00784044"/>
    <w:rsid w:val="0078428A"/>
    <w:rsid w:val="00784304"/>
    <w:rsid w:val="0078469F"/>
    <w:rsid w:val="007848EB"/>
    <w:rsid w:val="007849E1"/>
    <w:rsid w:val="00784C9B"/>
    <w:rsid w:val="00784DF6"/>
    <w:rsid w:val="00784F34"/>
    <w:rsid w:val="00785232"/>
    <w:rsid w:val="00785531"/>
    <w:rsid w:val="0078592B"/>
    <w:rsid w:val="00785B72"/>
    <w:rsid w:val="00785CF7"/>
    <w:rsid w:val="00785E85"/>
    <w:rsid w:val="00785EB7"/>
    <w:rsid w:val="0078664F"/>
    <w:rsid w:val="007868BE"/>
    <w:rsid w:val="007870AA"/>
    <w:rsid w:val="00787183"/>
    <w:rsid w:val="0078768F"/>
    <w:rsid w:val="00787770"/>
    <w:rsid w:val="00787906"/>
    <w:rsid w:val="0079067B"/>
    <w:rsid w:val="00790C08"/>
    <w:rsid w:val="0079102D"/>
    <w:rsid w:val="00791177"/>
    <w:rsid w:val="007912C0"/>
    <w:rsid w:val="007914D1"/>
    <w:rsid w:val="00791563"/>
    <w:rsid w:val="0079168C"/>
    <w:rsid w:val="00791750"/>
    <w:rsid w:val="00791773"/>
    <w:rsid w:val="00791865"/>
    <w:rsid w:val="00791A75"/>
    <w:rsid w:val="00791C77"/>
    <w:rsid w:val="00791EB2"/>
    <w:rsid w:val="00792478"/>
    <w:rsid w:val="007926F0"/>
    <w:rsid w:val="00792B2C"/>
    <w:rsid w:val="00792D9D"/>
    <w:rsid w:val="00792E15"/>
    <w:rsid w:val="00792E66"/>
    <w:rsid w:val="00793002"/>
    <w:rsid w:val="00793E03"/>
    <w:rsid w:val="00793F44"/>
    <w:rsid w:val="007943E5"/>
    <w:rsid w:val="0079448F"/>
    <w:rsid w:val="007947B1"/>
    <w:rsid w:val="007948BF"/>
    <w:rsid w:val="00794BAB"/>
    <w:rsid w:val="00794D33"/>
    <w:rsid w:val="00794E2A"/>
    <w:rsid w:val="00794E9D"/>
    <w:rsid w:val="00794EB2"/>
    <w:rsid w:val="00795076"/>
    <w:rsid w:val="0079517D"/>
    <w:rsid w:val="007956DA"/>
    <w:rsid w:val="0079571E"/>
    <w:rsid w:val="007958B8"/>
    <w:rsid w:val="00795AF7"/>
    <w:rsid w:val="00795B48"/>
    <w:rsid w:val="00795BA3"/>
    <w:rsid w:val="00795D33"/>
    <w:rsid w:val="00795EB2"/>
    <w:rsid w:val="00795F57"/>
    <w:rsid w:val="007962A0"/>
    <w:rsid w:val="00796C7E"/>
    <w:rsid w:val="00797189"/>
    <w:rsid w:val="007971BC"/>
    <w:rsid w:val="00797269"/>
    <w:rsid w:val="0079741D"/>
    <w:rsid w:val="007974E2"/>
    <w:rsid w:val="00797713"/>
    <w:rsid w:val="0079773B"/>
    <w:rsid w:val="00797766"/>
    <w:rsid w:val="007979F4"/>
    <w:rsid w:val="00797C69"/>
    <w:rsid w:val="00797CBD"/>
    <w:rsid w:val="007A011F"/>
    <w:rsid w:val="007A0241"/>
    <w:rsid w:val="007A0336"/>
    <w:rsid w:val="007A040F"/>
    <w:rsid w:val="007A09CC"/>
    <w:rsid w:val="007A09CE"/>
    <w:rsid w:val="007A0EC5"/>
    <w:rsid w:val="007A1262"/>
    <w:rsid w:val="007A1455"/>
    <w:rsid w:val="007A14C0"/>
    <w:rsid w:val="007A157F"/>
    <w:rsid w:val="007A16AF"/>
    <w:rsid w:val="007A1BD3"/>
    <w:rsid w:val="007A2588"/>
    <w:rsid w:val="007A2A99"/>
    <w:rsid w:val="007A2EC9"/>
    <w:rsid w:val="007A2ED7"/>
    <w:rsid w:val="007A30E3"/>
    <w:rsid w:val="007A368D"/>
    <w:rsid w:val="007A3F4C"/>
    <w:rsid w:val="007A46D3"/>
    <w:rsid w:val="007A4AE1"/>
    <w:rsid w:val="007A4C2C"/>
    <w:rsid w:val="007A4D99"/>
    <w:rsid w:val="007A5793"/>
    <w:rsid w:val="007A62AB"/>
    <w:rsid w:val="007A6533"/>
    <w:rsid w:val="007A66FE"/>
    <w:rsid w:val="007A6C1D"/>
    <w:rsid w:val="007A6DC0"/>
    <w:rsid w:val="007A7A69"/>
    <w:rsid w:val="007A7C48"/>
    <w:rsid w:val="007A7CC5"/>
    <w:rsid w:val="007A7F27"/>
    <w:rsid w:val="007A7F58"/>
    <w:rsid w:val="007A7F6E"/>
    <w:rsid w:val="007B0246"/>
    <w:rsid w:val="007B0591"/>
    <w:rsid w:val="007B08A5"/>
    <w:rsid w:val="007B09BF"/>
    <w:rsid w:val="007B0B41"/>
    <w:rsid w:val="007B0E4F"/>
    <w:rsid w:val="007B0FC6"/>
    <w:rsid w:val="007B118B"/>
    <w:rsid w:val="007B186C"/>
    <w:rsid w:val="007B19BE"/>
    <w:rsid w:val="007B1FBF"/>
    <w:rsid w:val="007B243A"/>
    <w:rsid w:val="007B263C"/>
    <w:rsid w:val="007B28AE"/>
    <w:rsid w:val="007B2A0B"/>
    <w:rsid w:val="007B2D3B"/>
    <w:rsid w:val="007B2F14"/>
    <w:rsid w:val="007B31EC"/>
    <w:rsid w:val="007B3593"/>
    <w:rsid w:val="007B3B2B"/>
    <w:rsid w:val="007B3B5F"/>
    <w:rsid w:val="007B3D06"/>
    <w:rsid w:val="007B3E69"/>
    <w:rsid w:val="007B3EB0"/>
    <w:rsid w:val="007B40DB"/>
    <w:rsid w:val="007B41A4"/>
    <w:rsid w:val="007B4654"/>
    <w:rsid w:val="007B4BC2"/>
    <w:rsid w:val="007B4D76"/>
    <w:rsid w:val="007B51EC"/>
    <w:rsid w:val="007B5439"/>
    <w:rsid w:val="007B5726"/>
    <w:rsid w:val="007B5A11"/>
    <w:rsid w:val="007B609D"/>
    <w:rsid w:val="007B6138"/>
    <w:rsid w:val="007B643A"/>
    <w:rsid w:val="007B6C21"/>
    <w:rsid w:val="007B761B"/>
    <w:rsid w:val="007B7660"/>
    <w:rsid w:val="007B7697"/>
    <w:rsid w:val="007B7ABE"/>
    <w:rsid w:val="007B7F63"/>
    <w:rsid w:val="007C000C"/>
    <w:rsid w:val="007C0140"/>
    <w:rsid w:val="007C02A7"/>
    <w:rsid w:val="007C02F5"/>
    <w:rsid w:val="007C0AF8"/>
    <w:rsid w:val="007C0B4D"/>
    <w:rsid w:val="007C0BD2"/>
    <w:rsid w:val="007C0FB5"/>
    <w:rsid w:val="007C1155"/>
    <w:rsid w:val="007C155E"/>
    <w:rsid w:val="007C1696"/>
    <w:rsid w:val="007C1890"/>
    <w:rsid w:val="007C1B05"/>
    <w:rsid w:val="007C1E36"/>
    <w:rsid w:val="007C2361"/>
    <w:rsid w:val="007C2615"/>
    <w:rsid w:val="007C27F4"/>
    <w:rsid w:val="007C2E48"/>
    <w:rsid w:val="007C2F56"/>
    <w:rsid w:val="007C3653"/>
    <w:rsid w:val="007C36F1"/>
    <w:rsid w:val="007C3727"/>
    <w:rsid w:val="007C3B06"/>
    <w:rsid w:val="007C3ED0"/>
    <w:rsid w:val="007C400F"/>
    <w:rsid w:val="007C42B8"/>
    <w:rsid w:val="007C4484"/>
    <w:rsid w:val="007C473D"/>
    <w:rsid w:val="007C48C4"/>
    <w:rsid w:val="007C4ADC"/>
    <w:rsid w:val="007C4C34"/>
    <w:rsid w:val="007C4EA9"/>
    <w:rsid w:val="007C5040"/>
    <w:rsid w:val="007C5735"/>
    <w:rsid w:val="007C5971"/>
    <w:rsid w:val="007C5A57"/>
    <w:rsid w:val="007C5D64"/>
    <w:rsid w:val="007C5E5E"/>
    <w:rsid w:val="007C5EA5"/>
    <w:rsid w:val="007C6318"/>
    <w:rsid w:val="007C67A6"/>
    <w:rsid w:val="007C6B57"/>
    <w:rsid w:val="007C6D7B"/>
    <w:rsid w:val="007C7531"/>
    <w:rsid w:val="007C793F"/>
    <w:rsid w:val="007C7D63"/>
    <w:rsid w:val="007D0385"/>
    <w:rsid w:val="007D0809"/>
    <w:rsid w:val="007D0886"/>
    <w:rsid w:val="007D0B46"/>
    <w:rsid w:val="007D122C"/>
    <w:rsid w:val="007D1748"/>
    <w:rsid w:val="007D17E5"/>
    <w:rsid w:val="007D1AC6"/>
    <w:rsid w:val="007D21B0"/>
    <w:rsid w:val="007D269E"/>
    <w:rsid w:val="007D286F"/>
    <w:rsid w:val="007D297B"/>
    <w:rsid w:val="007D2DD7"/>
    <w:rsid w:val="007D350C"/>
    <w:rsid w:val="007D35DE"/>
    <w:rsid w:val="007D37CA"/>
    <w:rsid w:val="007D37F0"/>
    <w:rsid w:val="007D3971"/>
    <w:rsid w:val="007D44E6"/>
    <w:rsid w:val="007D47C3"/>
    <w:rsid w:val="007D58BE"/>
    <w:rsid w:val="007D5A9A"/>
    <w:rsid w:val="007D5D03"/>
    <w:rsid w:val="007D5E08"/>
    <w:rsid w:val="007D6685"/>
    <w:rsid w:val="007D673C"/>
    <w:rsid w:val="007D6A7E"/>
    <w:rsid w:val="007D6AA7"/>
    <w:rsid w:val="007D6AC0"/>
    <w:rsid w:val="007D6B19"/>
    <w:rsid w:val="007D70EF"/>
    <w:rsid w:val="007D785E"/>
    <w:rsid w:val="007D789A"/>
    <w:rsid w:val="007D7A3B"/>
    <w:rsid w:val="007D7C4D"/>
    <w:rsid w:val="007E08AE"/>
    <w:rsid w:val="007E093B"/>
    <w:rsid w:val="007E0AB7"/>
    <w:rsid w:val="007E11C7"/>
    <w:rsid w:val="007E1512"/>
    <w:rsid w:val="007E16D6"/>
    <w:rsid w:val="007E1A94"/>
    <w:rsid w:val="007E1AE3"/>
    <w:rsid w:val="007E1C54"/>
    <w:rsid w:val="007E1CF0"/>
    <w:rsid w:val="007E1D29"/>
    <w:rsid w:val="007E2097"/>
    <w:rsid w:val="007E2300"/>
    <w:rsid w:val="007E2441"/>
    <w:rsid w:val="007E2585"/>
    <w:rsid w:val="007E2881"/>
    <w:rsid w:val="007E2B37"/>
    <w:rsid w:val="007E2DB8"/>
    <w:rsid w:val="007E35C1"/>
    <w:rsid w:val="007E3700"/>
    <w:rsid w:val="007E37AD"/>
    <w:rsid w:val="007E3915"/>
    <w:rsid w:val="007E3970"/>
    <w:rsid w:val="007E39BC"/>
    <w:rsid w:val="007E3F0E"/>
    <w:rsid w:val="007E4065"/>
    <w:rsid w:val="007E42DC"/>
    <w:rsid w:val="007E42F6"/>
    <w:rsid w:val="007E4322"/>
    <w:rsid w:val="007E43E4"/>
    <w:rsid w:val="007E4664"/>
    <w:rsid w:val="007E4668"/>
    <w:rsid w:val="007E4BB5"/>
    <w:rsid w:val="007E54E7"/>
    <w:rsid w:val="007E5744"/>
    <w:rsid w:val="007E5BDC"/>
    <w:rsid w:val="007E5FAA"/>
    <w:rsid w:val="007E6408"/>
    <w:rsid w:val="007E6413"/>
    <w:rsid w:val="007E65BF"/>
    <w:rsid w:val="007E67DE"/>
    <w:rsid w:val="007E6A80"/>
    <w:rsid w:val="007E6BB0"/>
    <w:rsid w:val="007E6E1E"/>
    <w:rsid w:val="007E74DA"/>
    <w:rsid w:val="007E7950"/>
    <w:rsid w:val="007E7A6D"/>
    <w:rsid w:val="007E7A89"/>
    <w:rsid w:val="007E7B27"/>
    <w:rsid w:val="007E7B49"/>
    <w:rsid w:val="007E7CD3"/>
    <w:rsid w:val="007E7EAB"/>
    <w:rsid w:val="007F0573"/>
    <w:rsid w:val="007F05CC"/>
    <w:rsid w:val="007F0986"/>
    <w:rsid w:val="007F0A3B"/>
    <w:rsid w:val="007F0F21"/>
    <w:rsid w:val="007F1284"/>
    <w:rsid w:val="007F1315"/>
    <w:rsid w:val="007F15C7"/>
    <w:rsid w:val="007F1A03"/>
    <w:rsid w:val="007F1A4F"/>
    <w:rsid w:val="007F1A66"/>
    <w:rsid w:val="007F1ACD"/>
    <w:rsid w:val="007F1AD4"/>
    <w:rsid w:val="007F1C32"/>
    <w:rsid w:val="007F1D3D"/>
    <w:rsid w:val="007F1D95"/>
    <w:rsid w:val="007F1DCA"/>
    <w:rsid w:val="007F1EEE"/>
    <w:rsid w:val="007F202A"/>
    <w:rsid w:val="007F21F6"/>
    <w:rsid w:val="007F23F5"/>
    <w:rsid w:val="007F258B"/>
    <w:rsid w:val="007F2920"/>
    <w:rsid w:val="007F2A97"/>
    <w:rsid w:val="007F2B53"/>
    <w:rsid w:val="007F2F6F"/>
    <w:rsid w:val="007F2FBE"/>
    <w:rsid w:val="007F3157"/>
    <w:rsid w:val="007F33D8"/>
    <w:rsid w:val="007F35F4"/>
    <w:rsid w:val="007F3897"/>
    <w:rsid w:val="007F39C3"/>
    <w:rsid w:val="007F3CA9"/>
    <w:rsid w:val="007F3DD2"/>
    <w:rsid w:val="007F3F74"/>
    <w:rsid w:val="007F4147"/>
    <w:rsid w:val="007F41FD"/>
    <w:rsid w:val="007F42E9"/>
    <w:rsid w:val="007F4546"/>
    <w:rsid w:val="007F45D4"/>
    <w:rsid w:val="007F49F9"/>
    <w:rsid w:val="007F4B67"/>
    <w:rsid w:val="007F4DFD"/>
    <w:rsid w:val="007F506E"/>
    <w:rsid w:val="007F540E"/>
    <w:rsid w:val="007F54B9"/>
    <w:rsid w:val="007F577F"/>
    <w:rsid w:val="007F57F5"/>
    <w:rsid w:val="007F5D06"/>
    <w:rsid w:val="007F5E98"/>
    <w:rsid w:val="007F5EC9"/>
    <w:rsid w:val="007F5F25"/>
    <w:rsid w:val="007F6083"/>
    <w:rsid w:val="007F6812"/>
    <w:rsid w:val="007F6D7B"/>
    <w:rsid w:val="007F6E79"/>
    <w:rsid w:val="007F73E0"/>
    <w:rsid w:val="007F7A05"/>
    <w:rsid w:val="007F7BF5"/>
    <w:rsid w:val="007F7C82"/>
    <w:rsid w:val="007F7D64"/>
    <w:rsid w:val="008002DA"/>
    <w:rsid w:val="008004FC"/>
    <w:rsid w:val="0080050A"/>
    <w:rsid w:val="00800B69"/>
    <w:rsid w:val="0080112D"/>
    <w:rsid w:val="0080133A"/>
    <w:rsid w:val="008016F1"/>
    <w:rsid w:val="00801D37"/>
    <w:rsid w:val="00801FD3"/>
    <w:rsid w:val="00801FFD"/>
    <w:rsid w:val="0080271D"/>
    <w:rsid w:val="008029AE"/>
    <w:rsid w:val="008029C0"/>
    <w:rsid w:val="00802BDD"/>
    <w:rsid w:val="008031FF"/>
    <w:rsid w:val="008033B2"/>
    <w:rsid w:val="0080361F"/>
    <w:rsid w:val="00803CA0"/>
    <w:rsid w:val="00803EA2"/>
    <w:rsid w:val="00803F0A"/>
    <w:rsid w:val="008041B1"/>
    <w:rsid w:val="00804344"/>
    <w:rsid w:val="00804420"/>
    <w:rsid w:val="008049A6"/>
    <w:rsid w:val="00804E32"/>
    <w:rsid w:val="00805277"/>
    <w:rsid w:val="0080531C"/>
    <w:rsid w:val="008053C4"/>
    <w:rsid w:val="0080555B"/>
    <w:rsid w:val="00805657"/>
    <w:rsid w:val="00805B9D"/>
    <w:rsid w:val="00805C92"/>
    <w:rsid w:val="00805CD2"/>
    <w:rsid w:val="00805D46"/>
    <w:rsid w:val="008060E6"/>
    <w:rsid w:val="00806152"/>
    <w:rsid w:val="00806196"/>
    <w:rsid w:val="00806339"/>
    <w:rsid w:val="0080638B"/>
    <w:rsid w:val="00806452"/>
    <w:rsid w:val="008064F3"/>
    <w:rsid w:val="00806A76"/>
    <w:rsid w:val="00806B5F"/>
    <w:rsid w:val="00806C0F"/>
    <w:rsid w:val="00806E47"/>
    <w:rsid w:val="00807012"/>
    <w:rsid w:val="008071B9"/>
    <w:rsid w:val="0080746F"/>
    <w:rsid w:val="008079DE"/>
    <w:rsid w:val="00807CCE"/>
    <w:rsid w:val="00807E1B"/>
    <w:rsid w:val="008100F0"/>
    <w:rsid w:val="0081064C"/>
    <w:rsid w:val="00810C5E"/>
    <w:rsid w:val="00810DDC"/>
    <w:rsid w:val="00810EC8"/>
    <w:rsid w:val="0081112D"/>
    <w:rsid w:val="00811136"/>
    <w:rsid w:val="00811187"/>
    <w:rsid w:val="008112EB"/>
    <w:rsid w:val="00811334"/>
    <w:rsid w:val="008113D3"/>
    <w:rsid w:val="00811603"/>
    <w:rsid w:val="00811729"/>
    <w:rsid w:val="008119BF"/>
    <w:rsid w:val="00811A50"/>
    <w:rsid w:val="00811BE1"/>
    <w:rsid w:val="00811C9D"/>
    <w:rsid w:val="00812474"/>
    <w:rsid w:val="0081257B"/>
    <w:rsid w:val="00812C6A"/>
    <w:rsid w:val="0081302B"/>
    <w:rsid w:val="00813115"/>
    <w:rsid w:val="008131BB"/>
    <w:rsid w:val="0081352F"/>
    <w:rsid w:val="00813586"/>
    <w:rsid w:val="008135B7"/>
    <w:rsid w:val="008135C1"/>
    <w:rsid w:val="008137EA"/>
    <w:rsid w:val="008139D3"/>
    <w:rsid w:val="00813A2E"/>
    <w:rsid w:val="00813E5E"/>
    <w:rsid w:val="00814894"/>
    <w:rsid w:val="00814917"/>
    <w:rsid w:val="00814ABF"/>
    <w:rsid w:val="00814CF2"/>
    <w:rsid w:val="00815023"/>
    <w:rsid w:val="00815068"/>
    <w:rsid w:val="00815294"/>
    <w:rsid w:val="008152D0"/>
    <w:rsid w:val="008157C4"/>
    <w:rsid w:val="00815DBD"/>
    <w:rsid w:val="00816385"/>
    <w:rsid w:val="00816596"/>
    <w:rsid w:val="0081673F"/>
    <w:rsid w:val="00816B44"/>
    <w:rsid w:val="00816C80"/>
    <w:rsid w:val="00817207"/>
    <w:rsid w:val="00817421"/>
    <w:rsid w:val="00817433"/>
    <w:rsid w:val="008176EF"/>
    <w:rsid w:val="0081797B"/>
    <w:rsid w:val="0082032E"/>
    <w:rsid w:val="008205D1"/>
    <w:rsid w:val="00820B03"/>
    <w:rsid w:val="00820C67"/>
    <w:rsid w:val="00820F46"/>
    <w:rsid w:val="00821068"/>
    <w:rsid w:val="00821193"/>
    <w:rsid w:val="00821198"/>
    <w:rsid w:val="0082186D"/>
    <w:rsid w:val="00821CE3"/>
    <w:rsid w:val="0082215E"/>
    <w:rsid w:val="0082258F"/>
    <w:rsid w:val="00822672"/>
    <w:rsid w:val="0082267C"/>
    <w:rsid w:val="008226AD"/>
    <w:rsid w:val="00822DF9"/>
    <w:rsid w:val="00822E1B"/>
    <w:rsid w:val="00822E47"/>
    <w:rsid w:val="00823311"/>
    <w:rsid w:val="00823344"/>
    <w:rsid w:val="00823547"/>
    <w:rsid w:val="00823611"/>
    <w:rsid w:val="0082364A"/>
    <w:rsid w:val="0082388F"/>
    <w:rsid w:val="00823A9D"/>
    <w:rsid w:val="00823BFD"/>
    <w:rsid w:val="00823D12"/>
    <w:rsid w:val="0082437E"/>
    <w:rsid w:val="00824496"/>
    <w:rsid w:val="008244E3"/>
    <w:rsid w:val="0082453A"/>
    <w:rsid w:val="008246CD"/>
    <w:rsid w:val="00824BDE"/>
    <w:rsid w:val="00824FD9"/>
    <w:rsid w:val="008251F1"/>
    <w:rsid w:val="00825294"/>
    <w:rsid w:val="0082577F"/>
    <w:rsid w:val="00825908"/>
    <w:rsid w:val="0082592F"/>
    <w:rsid w:val="00825B9A"/>
    <w:rsid w:val="00826152"/>
    <w:rsid w:val="00826280"/>
    <w:rsid w:val="008265F2"/>
    <w:rsid w:val="008266E5"/>
    <w:rsid w:val="00826C2F"/>
    <w:rsid w:val="00826D55"/>
    <w:rsid w:val="00826E0B"/>
    <w:rsid w:val="00826ED3"/>
    <w:rsid w:val="0082735E"/>
    <w:rsid w:val="00827471"/>
    <w:rsid w:val="0082758C"/>
    <w:rsid w:val="0082796A"/>
    <w:rsid w:val="00827C8C"/>
    <w:rsid w:val="00827F1B"/>
    <w:rsid w:val="00827FE2"/>
    <w:rsid w:val="00830475"/>
    <w:rsid w:val="008309BB"/>
    <w:rsid w:val="00830B7F"/>
    <w:rsid w:val="00830FFD"/>
    <w:rsid w:val="0083138E"/>
    <w:rsid w:val="008314B0"/>
    <w:rsid w:val="008314D8"/>
    <w:rsid w:val="008316D3"/>
    <w:rsid w:val="00831730"/>
    <w:rsid w:val="008318A6"/>
    <w:rsid w:val="00831A58"/>
    <w:rsid w:val="00831C23"/>
    <w:rsid w:val="008324E6"/>
    <w:rsid w:val="008325BC"/>
    <w:rsid w:val="008328AA"/>
    <w:rsid w:val="00832C05"/>
    <w:rsid w:val="00832CBE"/>
    <w:rsid w:val="00832DFE"/>
    <w:rsid w:val="00834278"/>
    <w:rsid w:val="008343F3"/>
    <w:rsid w:val="0083452F"/>
    <w:rsid w:val="00834738"/>
    <w:rsid w:val="00834D35"/>
    <w:rsid w:val="00834F52"/>
    <w:rsid w:val="008351EF"/>
    <w:rsid w:val="0083535E"/>
    <w:rsid w:val="008353D7"/>
    <w:rsid w:val="008354D1"/>
    <w:rsid w:val="008354E2"/>
    <w:rsid w:val="00835923"/>
    <w:rsid w:val="00835A65"/>
    <w:rsid w:val="00835F1A"/>
    <w:rsid w:val="00835FF2"/>
    <w:rsid w:val="0083600A"/>
    <w:rsid w:val="00836435"/>
    <w:rsid w:val="008364C7"/>
    <w:rsid w:val="008366CB"/>
    <w:rsid w:val="00836761"/>
    <w:rsid w:val="00836E48"/>
    <w:rsid w:val="0083707A"/>
    <w:rsid w:val="00837646"/>
    <w:rsid w:val="00837665"/>
    <w:rsid w:val="0083774D"/>
    <w:rsid w:val="00837ADD"/>
    <w:rsid w:val="00837BBE"/>
    <w:rsid w:val="00837BD3"/>
    <w:rsid w:val="00837C14"/>
    <w:rsid w:val="00837EF5"/>
    <w:rsid w:val="00840478"/>
    <w:rsid w:val="00840AE3"/>
    <w:rsid w:val="00841104"/>
    <w:rsid w:val="0084123E"/>
    <w:rsid w:val="00841494"/>
    <w:rsid w:val="008415CB"/>
    <w:rsid w:val="00841B60"/>
    <w:rsid w:val="00841BCD"/>
    <w:rsid w:val="00841DAB"/>
    <w:rsid w:val="00841F0B"/>
    <w:rsid w:val="00841F96"/>
    <w:rsid w:val="008421A9"/>
    <w:rsid w:val="0084267D"/>
    <w:rsid w:val="008429B0"/>
    <w:rsid w:val="00842A1F"/>
    <w:rsid w:val="00842B25"/>
    <w:rsid w:val="00842BB3"/>
    <w:rsid w:val="00842FB2"/>
    <w:rsid w:val="008437C5"/>
    <w:rsid w:val="00843A7A"/>
    <w:rsid w:val="008440E6"/>
    <w:rsid w:val="008442AE"/>
    <w:rsid w:val="008443A9"/>
    <w:rsid w:val="0084445B"/>
    <w:rsid w:val="008446E5"/>
    <w:rsid w:val="00844919"/>
    <w:rsid w:val="00844CA8"/>
    <w:rsid w:val="00844EF5"/>
    <w:rsid w:val="00844FF5"/>
    <w:rsid w:val="00845189"/>
    <w:rsid w:val="00845665"/>
    <w:rsid w:val="00845908"/>
    <w:rsid w:val="008459BC"/>
    <w:rsid w:val="00845BFC"/>
    <w:rsid w:val="0084619F"/>
    <w:rsid w:val="00846360"/>
    <w:rsid w:val="00846513"/>
    <w:rsid w:val="008466DC"/>
    <w:rsid w:val="008467F8"/>
    <w:rsid w:val="0084689B"/>
    <w:rsid w:val="00846BA7"/>
    <w:rsid w:val="00846C44"/>
    <w:rsid w:val="00846DC2"/>
    <w:rsid w:val="00847264"/>
    <w:rsid w:val="00847925"/>
    <w:rsid w:val="00847B47"/>
    <w:rsid w:val="00847B68"/>
    <w:rsid w:val="00847C21"/>
    <w:rsid w:val="008501CC"/>
    <w:rsid w:val="00850597"/>
    <w:rsid w:val="0085063E"/>
    <w:rsid w:val="00850761"/>
    <w:rsid w:val="008508A2"/>
    <w:rsid w:val="00851077"/>
    <w:rsid w:val="0085132E"/>
    <w:rsid w:val="00851371"/>
    <w:rsid w:val="00851717"/>
    <w:rsid w:val="00851751"/>
    <w:rsid w:val="00851894"/>
    <w:rsid w:val="00851A8E"/>
    <w:rsid w:val="00851AC0"/>
    <w:rsid w:val="00851B34"/>
    <w:rsid w:val="00852057"/>
    <w:rsid w:val="008520A5"/>
    <w:rsid w:val="00852154"/>
    <w:rsid w:val="0085232D"/>
    <w:rsid w:val="00852533"/>
    <w:rsid w:val="008526C9"/>
    <w:rsid w:val="00852751"/>
    <w:rsid w:val="0085292A"/>
    <w:rsid w:val="00852C97"/>
    <w:rsid w:val="00852EF4"/>
    <w:rsid w:val="0085319B"/>
    <w:rsid w:val="00853231"/>
    <w:rsid w:val="008535EC"/>
    <w:rsid w:val="0085365B"/>
    <w:rsid w:val="008538CF"/>
    <w:rsid w:val="0085396F"/>
    <w:rsid w:val="00853A6A"/>
    <w:rsid w:val="00853B45"/>
    <w:rsid w:val="00853E60"/>
    <w:rsid w:val="0085420B"/>
    <w:rsid w:val="00854363"/>
    <w:rsid w:val="008543F4"/>
    <w:rsid w:val="008548CB"/>
    <w:rsid w:val="00854A6B"/>
    <w:rsid w:val="00854AB8"/>
    <w:rsid w:val="00854E51"/>
    <w:rsid w:val="00854F52"/>
    <w:rsid w:val="00855037"/>
    <w:rsid w:val="008550B8"/>
    <w:rsid w:val="0085530A"/>
    <w:rsid w:val="008554A0"/>
    <w:rsid w:val="008556A8"/>
    <w:rsid w:val="00855821"/>
    <w:rsid w:val="00855BF2"/>
    <w:rsid w:val="00855C8D"/>
    <w:rsid w:val="00855E87"/>
    <w:rsid w:val="00855E94"/>
    <w:rsid w:val="00855EE0"/>
    <w:rsid w:val="0085623F"/>
    <w:rsid w:val="008562FA"/>
    <w:rsid w:val="00856309"/>
    <w:rsid w:val="00856BE7"/>
    <w:rsid w:val="00856C10"/>
    <w:rsid w:val="00856E05"/>
    <w:rsid w:val="00856FF9"/>
    <w:rsid w:val="008570CA"/>
    <w:rsid w:val="0085711E"/>
    <w:rsid w:val="008574D4"/>
    <w:rsid w:val="008576D9"/>
    <w:rsid w:val="008579AF"/>
    <w:rsid w:val="00857B89"/>
    <w:rsid w:val="00857E53"/>
    <w:rsid w:val="00857FE7"/>
    <w:rsid w:val="0086059C"/>
    <w:rsid w:val="00860673"/>
    <w:rsid w:val="008606B0"/>
    <w:rsid w:val="008606DF"/>
    <w:rsid w:val="00860A83"/>
    <w:rsid w:val="00860B15"/>
    <w:rsid w:val="00860CD9"/>
    <w:rsid w:val="00860D25"/>
    <w:rsid w:val="0086107F"/>
    <w:rsid w:val="0086118D"/>
    <w:rsid w:val="00861196"/>
    <w:rsid w:val="0086162F"/>
    <w:rsid w:val="008618C4"/>
    <w:rsid w:val="0086192F"/>
    <w:rsid w:val="008619C7"/>
    <w:rsid w:val="00861B37"/>
    <w:rsid w:val="00861DB7"/>
    <w:rsid w:val="00861EFF"/>
    <w:rsid w:val="00861F92"/>
    <w:rsid w:val="008623B1"/>
    <w:rsid w:val="00862A6D"/>
    <w:rsid w:val="00863434"/>
    <w:rsid w:val="008634E2"/>
    <w:rsid w:val="00863643"/>
    <w:rsid w:val="00863A5E"/>
    <w:rsid w:val="00863C13"/>
    <w:rsid w:val="008642AC"/>
    <w:rsid w:val="00864362"/>
    <w:rsid w:val="008644D5"/>
    <w:rsid w:val="0086475D"/>
    <w:rsid w:val="008647A1"/>
    <w:rsid w:val="00864946"/>
    <w:rsid w:val="00864BB6"/>
    <w:rsid w:val="008650CA"/>
    <w:rsid w:val="008651FC"/>
    <w:rsid w:val="00865724"/>
    <w:rsid w:val="00865726"/>
    <w:rsid w:val="00865CCF"/>
    <w:rsid w:val="00865E74"/>
    <w:rsid w:val="0086608A"/>
    <w:rsid w:val="00866225"/>
    <w:rsid w:val="008663C1"/>
    <w:rsid w:val="00866630"/>
    <w:rsid w:val="00866698"/>
    <w:rsid w:val="0086669D"/>
    <w:rsid w:val="008666BE"/>
    <w:rsid w:val="008668BA"/>
    <w:rsid w:val="008668DA"/>
    <w:rsid w:val="00866A72"/>
    <w:rsid w:val="00866B4F"/>
    <w:rsid w:val="00867156"/>
    <w:rsid w:val="008672AD"/>
    <w:rsid w:val="00867429"/>
    <w:rsid w:val="00867458"/>
    <w:rsid w:val="008675CA"/>
    <w:rsid w:val="008675D8"/>
    <w:rsid w:val="00867BDD"/>
    <w:rsid w:val="00870961"/>
    <w:rsid w:val="008709B6"/>
    <w:rsid w:val="00870BB3"/>
    <w:rsid w:val="008717DE"/>
    <w:rsid w:val="0087225A"/>
    <w:rsid w:val="008726A0"/>
    <w:rsid w:val="00872A3B"/>
    <w:rsid w:val="00872B0D"/>
    <w:rsid w:val="00873129"/>
    <w:rsid w:val="00873503"/>
    <w:rsid w:val="00873F04"/>
    <w:rsid w:val="008741C9"/>
    <w:rsid w:val="00874384"/>
    <w:rsid w:val="00874582"/>
    <w:rsid w:val="008748E2"/>
    <w:rsid w:val="008749FA"/>
    <w:rsid w:val="00874D91"/>
    <w:rsid w:val="00875421"/>
    <w:rsid w:val="00875572"/>
    <w:rsid w:val="008758A4"/>
    <w:rsid w:val="00875A51"/>
    <w:rsid w:val="00876385"/>
    <w:rsid w:val="008764F1"/>
    <w:rsid w:val="0087658D"/>
    <w:rsid w:val="00876AA4"/>
    <w:rsid w:val="00876BEC"/>
    <w:rsid w:val="00876CF2"/>
    <w:rsid w:val="00876EB5"/>
    <w:rsid w:val="00877042"/>
    <w:rsid w:val="00877465"/>
    <w:rsid w:val="00877557"/>
    <w:rsid w:val="00877A26"/>
    <w:rsid w:val="00877CAC"/>
    <w:rsid w:val="008804AF"/>
    <w:rsid w:val="008808F1"/>
    <w:rsid w:val="0088092F"/>
    <w:rsid w:val="00880C19"/>
    <w:rsid w:val="00881001"/>
    <w:rsid w:val="0088104B"/>
    <w:rsid w:val="008812F7"/>
    <w:rsid w:val="008813BF"/>
    <w:rsid w:val="008814CB"/>
    <w:rsid w:val="0088155A"/>
    <w:rsid w:val="0088178F"/>
    <w:rsid w:val="0088190B"/>
    <w:rsid w:val="00881963"/>
    <w:rsid w:val="00881FA4"/>
    <w:rsid w:val="008821B7"/>
    <w:rsid w:val="008822D5"/>
    <w:rsid w:val="00882436"/>
    <w:rsid w:val="00882440"/>
    <w:rsid w:val="008825E3"/>
    <w:rsid w:val="008826C1"/>
    <w:rsid w:val="00882D04"/>
    <w:rsid w:val="00883715"/>
    <w:rsid w:val="00883A65"/>
    <w:rsid w:val="00883C5B"/>
    <w:rsid w:val="00883D7A"/>
    <w:rsid w:val="00883DFD"/>
    <w:rsid w:val="00883F12"/>
    <w:rsid w:val="00883F38"/>
    <w:rsid w:val="00884381"/>
    <w:rsid w:val="00884442"/>
    <w:rsid w:val="0088456A"/>
    <w:rsid w:val="00884AD8"/>
    <w:rsid w:val="00884CEB"/>
    <w:rsid w:val="00884DE2"/>
    <w:rsid w:val="0088505B"/>
    <w:rsid w:val="008854DF"/>
    <w:rsid w:val="00885795"/>
    <w:rsid w:val="008857D6"/>
    <w:rsid w:val="00885E38"/>
    <w:rsid w:val="00886722"/>
    <w:rsid w:val="008867EC"/>
    <w:rsid w:val="00886856"/>
    <w:rsid w:val="00886E58"/>
    <w:rsid w:val="00886FEE"/>
    <w:rsid w:val="0088739A"/>
    <w:rsid w:val="00887545"/>
    <w:rsid w:val="00887625"/>
    <w:rsid w:val="00887870"/>
    <w:rsid w:val="00887E13"/>
    <w:rsid w:val="00887ED1"/>
    <w:rsid w:val="0089003E"/>
    <w:rsid w:val="008901B4"/>
    <w:rsid w:val="00890571"/>
    <w:rsid w:val="008907BC"/>
    <w:rsid w:val="00891171"/>
    <w:rsid w:val="008911C1"/>
    <w:rsid w:val="0089121F"/>
    <w:rsid w:val="0089127F"/>
    <w:rsid w:val="00891558"/>
    <w:rsid w:val="0089202D"/>
    <w:rsid w:val="0089210C"/>
    <w:rsid w:val="00892170"/>
    <w:rsid w:val="00892410"/>
    <w:rsid w:val="00892472"/>
    <w:rsid w:val="00892F63"/>
    <w:rsid w:val="008937E1"/>
    <w:rsid w:val="00893D2E"/>
    <w:rsid w:val="008940DF"/>
    <w:rsid w:val="008942D2"/>
    <w:rsid w:val="008945EC"/>
    <w:rsid w:val="0089460A"/>
    <w:rsid w:val="00894A4D"/>
    <w:rsid w:val="00894DAA"/>
    <w:rsid w:val="00894DCB"/>
    <w:rsid w:val="00894E22"/>
    <w:rsid w:val="00895098"/>
    <w:rsid w:val="008957BF"/>
    <w:rsid w:val="008957D0"/>
    <w:rsid w:val="00895B56"/>
    <w:rsid w:val="00895CC2"/>
    <w:rsid w:val="008965EA"/>
    <w:rsid w:val="00896659"/>
    <w:rsid w:val="00896CA1"/>
    <w:rsid w:val="00896D74"/>
    <w:rsid w:val="00896DBE"/>
    <w:rsid w:val="00896DFA"/>
    <w:rsid w:val="00897298"/>
    <w:rsid w:val="00897706"/>
    <w:rsid w:val="00897828"/>
    <w:rsid w:val="0089794F"/>
    <w:rsid w:val="00897B1B"/>
    <w:rsid w:val="00897EF9"/>
    <w:rsid w:val="008A0217"/>
    <w:rsid w:val="008A0B25"/>
    <w:rsid w:val="008A0CD1"/>
    <w:rsid w:val="008A0D6C"/>
    <w:rsid w:val="008A1223"/>
    <w:rsid w:val="008A12DB"/>
    <w:rsid w:val="008A1488"/>
    <w:rsid w:val="008A148F"/>
    <w:rsid w:val="008A1892"/>
    <w:rsid w:val="008A1A7F"/>
    <w:rsid w:val="008A1B79"/>
    <w:rsid w:val="008A1BF7"/>
    <w:rsid w:val="008A1C55"/>
    <w:rsid w:val="008A1CDD"/>
    <w:rsid w:val="008A1D6E"/>
    <w:rsid w:val="008A276F"/>
    <w:rsid w:val="008A278D"/>
    <w:rsid w:val="008A27CA"/>
    <w:rsid w:val="008A2885"/>
    <w:rsid w:val="008A28C5"/>
    <w:rsid w:val="008A2AF5"/>
    <w:rsid w:val="008A2BD4"/>
    <w:rsid w:val="008A2D19"/>
    <w:rsid w:val="008A33AA"/>
    <w:rsid w:val="008A3DAF"/>
    <w:rsid w:val="008A3FED"/>
    <w:rsid w:val="008A43AB"/>
    <w:rsid w:val="008A4478"/>
    <w:rsid w:val="008A47C7"/>
    <w:rsid w:val="008A4BFE"/>
    <w:rsid w:val="008A4C41"/>
    <w:rsid w:val="008A4E09"/>
    <w:rsid w:val="008A4E82"/>
    <w:rsid w:val="008A5515"/>
    <w:rsid w:val="008A55E0"/>
    <w:rsid w:val="008A5B0E"/>
    <w:rsid w:val="008A5CA7"/>
    <w:rsid w:val="008A60EC"/>
    <w:rsid w:val="008A694C"/>
    <w:rsid w:val="008A6964"/>
    <w:rsid w:val="008A6EB2"/>
    <w:rsid w:val="008A7833"/>
    <w:rsid w:val="008A7A1A"/>
    <w:rsid w:val="008A7B1F"/>
    <w:rsid w:val="008B0174"/>
    <w:rsid w:val="008B0489"/>
    <w:rsid w:val="008B058B"/>
    <w:rsid w:val="008B0635"/>
    <w:rsid w:val="008B0961"/>
    <w:rsid w:val="008B09BF"/>
    <w:rsid w:val="008B0A2F"/>
    <w:rsid w:val="008B0CB7"/>
    <w:rsid w:val="008B0F22"/>
    <w:rsid w:val="008B25F3"/>
    <w:rsid w:val="008B2B6F"/>
    <w:rsid w:val="008B2EB6"/>
    <w:rsid w:val="008B2F70"/>
    <w:rsid w:val="008B3001"/>
    <w:rsid w:val="008B30BA"/>
    <w:rsid w:val="008B30F9"/>
    <w:rsid w:val="008B338D"/>
    <w:rsid w:val="008B36E6"/>
    <w:rsid w:val="008B3737"/>
    <w:rsid w:val="008B3F3E"/>
    <w:rsid w:val="008B3F86"/>
    <w:rsid w:val="008B410A"/>
    <w:rsid w:val="008B48AF"/>
    <w:rsid w:val="008B4997"/>
    <w:rsid w:val="008B51A5"/>
    <w:rsid w:val="008B5259"/>
    <w:rsid w:val="008B5452"/>
    <w:rsid w:val="008B551B"/>
    <w:rsid w:val="008B55A5"/>
    <w:rsid w:val="008B597C"/>
    <w:rsid w:val="008B59A3"/>
    <w:rsid w:val="008B5B3F"/>
    <w:rsid w:val="008B5D0B"/>
    <w:rsid w:val="008B5FFC"/>
    <w:rsid w:val="008B6160"/>
    <w:rsid w:val="008B61F2"/>
    <w:rsid w:val="008B6218"/>
    <w:rsid w:val="008B6390"/>
    <w:rsid w:val="008B6789"/>
    <w:rsid w:val="008B681B"/>
    <w:rsid w:val="008B6BB3"/>
    <w:rsid w:val="008B7020"/>
    <w:rsid w:val="008B7173"/>
    <w:rsid w:val="008B720C"/>
    <w:rsid w:val="008B7245"/>
    <w:rsid w:val="008B73D8"/>
    <w:rsid w:val="008B74DD"/>
    <w:rsid w:val="008B7562"/>
    <w:rsid w:val="008B7913"/>
    <w:rsid w:val="008B79B8"/>
    <w:rsid w:val="008B7A34"/>
    <w:rsid w:val="008B7AC0"/>
    <w:rsid w:val="008B7F19"/>
    <w:rsid w:val="008C0246"/>
    <w:rsid w:val="008C067B"/>
    <w:rsid w:val="008C0D06"/>
    <w:rsid w:val="008C0F6F"/>
    <w:rsid w:val="008C0F81"/>
    <w:rsid w:val="008C0FF9"/>
    <w:rsid w:val="008C104C"/>
    <w:rsid w:val="008C138C"/>
    <w:rsid w:val="008C1892"/>
    <w:rsid w:val="008C1AB9"/>
    <w:rsid w:val="008C1AFF"/>
    <w:rsid w:val="008C1F4A"/>
    <w:rsid w:val="008C24A3"/>
    <w:rsid w:val="008C2EBC"/>
    <w:rsid w:val="008C3291"/>
    <w:rsid w:val="008C3942"/>
    <w:rsid w:val="008C39F7"/>
    <w:rsid w:val="008C3E3D"/>
    <w:rsid w:val="008C4442"/>
    <w:rsid w:val="008C4DFD"/>
    <w:rsid w:val="008C50D1"/>
    <w:rsid w:val="008C52BC"/>
    <w:rsid w:val="008C533A"/>
    <w:rsid w:val="008C547D"/>
    <w:rsid w:val="008C5B72"/>
    <w:rsid w:val="008C5BD5"/>
    <w:rsid w:val="008C64AE"/>
    <w:rsid w:val="008C660D"/>
    <w:rsid w:val="008C6791"/>
    <w:rsid w:val="008C6991"/>
    <w:rsid w:val="008C6A86"/>
    <w:rsid w:val="008C7170"/>
    <w:rsid w:val="008C7183"/>
    <w:rsid w:val="008C74B3"/>
    <w:rsid w:val="008C772E"/>
    <w:rsid w:val="008C7748"/>
    <w:rsid w:val="008C7EFD"/>
    <w:rsid w:val="008D00C8"/>
    <w:rsid w:val="008D0765"/>
    <w:rsid w:val="008D0921"/>
    <w:rsid w:val="008D0C6F"/>
    <w:rsid w:val="008D0D0A"/>
    <w:rsid w:val="008D11AD"/>
    <w:rsid w:val="008D1573"/>
    <w:rsid w:val="008D15DF"/>
    <w:rsid w:val="008D1791"/>
    <w:rsid w:val="008D18A4"/>
    <w:rsid w:val="008D1904"/>
    <w:rsid w:val="008D19F1"/>
    <w:rsid w:val="008D1A37"/>
    <w:rsid w:val="008D1B79"/>
    <w:rsid w:val="008D1BEB"/>
    <w:rsid w:val="008D1E48"/>
    <w:rsid w:val="008D1F79"/>
    <w:rsid w:val="008D1F84"/>
    <w:rsid w:val="008D22BF"/>
    <w:rsid w:val="008D24F3"/>
    <w:rsid w:val="008D2612"/>
    <w:rsid w:val="008D2955"/>
    <w:rsid w:val="008D37D7"/>
    <w:rsid w:val="008D4431"/>
    <w:rsid w:val="008D44C5"/>
    <w:rsid w:val="008D45AD"/>
    <w:rsid w:val="008D4A6F"/>
    <w:rsid w:val="008D4A9C"/>
    <w:rsid w:val="008D4CF6"/>
    <w:rsid w:val="008D4F99"/>
    <w:rsid w:val="008D50BC"/>
    <w:rsid w:val="008D53C8"/>
    <w:rsid w:val="008D550A"/>
    <w:rsid w:val="008D5549"/>
    <w:rsid w:val="008D559A"/>
    <w:rsid w:val="008D56F5"/>
    <w:rsid w:val="008D58FB"/>
    <w:rsid w:val="008D5BD8"/>
    <w:rsid w:val="008D5C0F"/>
    <w:rsid w:val="008D618B"/>
    <w:rsid w:val="008D624F"/>
    <w:rsid w:val="008D6679"/>
    <w:rsid w:val="008D68C9"/>
    <w:rsid w:val="008D73AE"/>
    <w:rsid w:val="008D7800"/>
    <w:rsid w:val="008D7FF1"/>
    <w:rsid w:val="008E0029"/>
    <w:rsid w:val="008E0503"/>
    <w:rsid w:val="008E05FB"/>
    <w:rsid w:val="008E06F3"/>
    <w:rsid w:val="008E0DF0"/>
    <w:rsid w:val="008E1524"/>
    <w:rsid w:val="008E1729"/>
    <w:rsid w:val="008E1AF1"/>
    <w:rsid w:val="008E1BB5"/>
    <w:rsid w:val="008E1E89"/>
    <w:rsid w:val="008E21B0"/>
    <w:rsid w:val="008E2743"/>
    <w:rsid w:val="008E27D5"/>
    <w:rsid w:val="008E28AC"/>
    <w:rsid w:val="008E28C2"/>
    <w:rsid w:val="008E2918"/>
    <w:rsid w:val="008E2A16"/>
    <w:rsid w:val="008E2B4D"/>
    <w:rsid w:val="008E3449"/>
    <w:rsid w:val="008E3881"/>
    <w:rsid w:val="008E3AC3"/>
    <w:rsid w:val="008E3F29"/>
    <w:rsid w:val="008E4270"/>
    <w:rsid w:val="008E4533"/>
    <w:rsid w:val="008E49DF"/>
    <w:rsid w:val="008E4CEA"/>
    <w:rsid w:val="008E4CF0"/>
    <w:rsid w:val="008E4D38"/>
    <w:rsid w:val="008E4E62"/>
    <w:rsid w:val="008E50E3"/>
    <w:rsid w:val="008E56EC"/>
    <w:rsid w:val="008E5F8B"/>
    <w:rsid w:val="008E6316"/>
    <w:rsid w:val="008E6546"/>
    <w:rsid w:val="008E668D"/>
    <w:rsid w:val="008E6CDD"/>
    <w:rsid w:val="008E6F08"/>
    <w:rsid w:val="008E70C9"/>
    <w:rsid w:val="008E72E5"/>
    <w:rsid w:val="008E7448"/>
    <w:rsid w:val="008E77B4"/>
    <w:rsid w:val="008E786E"/>
    <w:rsid w:val="008E79DC"/>
    <w:rsid w:val="008E7B6D"/>
    <w:rsid w:val="008E7F31"/>
    <w:rsid w:val="008F0C94"/>
    <w:rsid w:val="008F0CB1"/>
    <w:rsid w:val="008F10BA"/>
    <w:rsid w:val="008F10F4"/>
    <w:rsid w:val="008F191D"/>
    <w:rsid w:val="008F1967"/>
    <w:rsid w:val="008F1CF5"/>
    <w:rsid w:val="008F1E7D"/>
    <w:rsid w:val="008F2665"/>
    <w:rsid w:val="008F28A9"/>
    <w:rsid w:val="008F2A5E"/>
    <w:rsid w:val="008F2BE7"/>
    <w:rsid w:val="008F2CCE"/>
    <w:rsid w:val="008F2D20"/>
    <w:rsid w:val="008F2F04"/>
    <w:rsid w:val="008F2F3A"/>
    <w:rsid w:val="008F3023"/>
    <w:rsid w:val="008F3738"/>
    <w:rsid w:val="008F3956"/>
    <w:rsid w:val="008F3A6E"/>
    <w:rsid w:val="008F4290"/>
    <w:rsid w:val="008F447F"/>
    <w:rsid w:val="008F458E"/>
    <w:rsid w:val="008F46D8"/>
    <w:rsid w:val="008F4996"/>
    <w:rsid w:val="008F5010"/>
    <w:rsid w:val="008F57AA"/>
    <w:rsid w:val="008F5CA1"/>
    <w:rsid w:val="008F5E88"/>
    <w:rsid w:val="008F6043"/>
    <w:rsid w:val="008F60D2"/>
    <w:rsid w:val="008F64A9"/>
    <w:rsid w:val="008F6760"/>
    <w:rsid w:val="008F695E"/>
    <w:rsid w:val="008F6A83"/>
    <w:rsid w:val="008F6DE2"/>
    <w:rsid w:val="008F6FBA"/>
    <w:rsid w:val="008F7330"/>
    <w:rsid w:val="008F786B"/>
    <w:rsid w:val="008F7C27"/>
    <w:rsid w:val="008F7C88"/>
    <w:rsid w:val="00900049"/>
    <w:rsid w:val="0090030B"/>
    <w:rsid w:val="009004F1"/>
    <w:rsid w:val="00900557"/>
    <w:rsid w:val="00900630"/>
    <w:rsid w:val="00900650"/>
    <w:rsid w:val="0090071D"/>
    <w:rsid w:val="00900771"/>
    <w:rsid w:val="009007AF"/>
    <w:rsid w:val="00900902"/>
    <w:rsid w:val="0090091A"/>
    <w:rsid w:val="009009F8"/>
    <w:rsid w:val="00900C35"/>
    <w:rsid w:val="00900ED8"/>
    <w:rsid w:val="00900F63"/>
    <w:rsid w:val="00901249"/>
    <w:rsid w:val="00901388"/>
    <w:rsid w:val="0090149E"/>
    <w:rsid w:val="009019C2"/>
    <w:rsid w:val="00901A8B"/>
    <w:rsid w:val="00901C6E"/>
    <w:rsid w:val="00901F00"/>
    <w:rsid w:val="009020CC"/>
    <w:rsid w:val="00902288"/>
    <w:rsid w:val="00902519"/>
    <w:rsid w:val="0090258F"/>
    <w:rsid w:val="0090272D"/>
    <w:rsid w:val="00902B20"/>
    <w:rsid w:val="00902B7B"/>
    <w:rsid w:val="00902CF3"/>
    <w:rsid w:val="00902E78"/>
    <w:rsid w:val="00902F83"/>
    <w:rsid w:val="00903247"/>
    <w:rsid w:val="0090339D"/>
    <w:rsid w:val="0090346C"/>
    <w:rsid w:val="0090373B"/>
    <w:rsid w:val="00903AD6"/>
    <w:rsid w:val="00903B71"/>
    <w:rsid w:val="00903CCD"/>
    <w:rsid w:val="00903D2E"/>
    <w:rsid w:val="00903D74"/>
    <w:rsid w:val="00903F91"/>
    <w:rsid w:val="00903FC8"/>
    <w:rsid w:val="009041EC"/>
    <w:rsid w:val="009042A0"/>
    <w:rsid w:val="009042BD"/>
    <w:rsid w:val="00904366"/>
    <w:rsid w:val="00904434"/>
    <w:rsid w:val="009045E0"/>
    <w:rsid w:val="00904C7D"/>
    <w:rsid w:val="00904FE4"/>
    <w:rsid w:val="009055A2"/>
    <w:rsid w:val="00905B78"/>
    <w:rsid w:val="00905B7D"/>
    <w:rsid w:val="00905E35"/>
    <w:rsid w:val="009060EB"/>
    <w:rsid w:val="009064BD"/>
    <w:rsid w:val="00906DC9"/>
    <w:rsid w:val="00907169"/>
    <w:rsid w:val="009076F2"/>
    <w:rsid w:val="00907711"/>
    <w:rsid w:val="00907861"/>
    <w:rsid w:val="00907C02"/>
    <w:rsid w:val="00907C43"/>
    <w:rsid w:val="00907DAE"/>
    <w:rsid w:val="0091003D"/>
    <w:rsid w:val="009100DF"/>
    <w:rsid w:val="009106E5"/>
    <w:rsid w:val="009107DE"/>
    <w:rsid w:val="00910C1A"/>
    <w:rsid w:val="00910F2C"/>
    <w:rsid w:val="00910F3B"/>
    <w:rsid w:val="00911186"/>
    <w:rsid w:val="00911261"/>
    <w:rsid w:val="009113D2"/>
    <w:rsid w:val="009114C8"/>
    <w:rsid w:val="009118FF"/>
    <w:rsid w:val="00911B33"/>
    <w:rsid w:val="00911E92"/>
    <w:rsid w:val="009120C7"/>
    <w:rsid w:val="00912152"/>
    <w:rsid w:val="009122F4"/>
    <w:rsid w:val="00912764"/>
    <w:rsid w:val="00912F48"/>
    <w:rsid w:val="00912FC0"/>
    <w:rsid w:val="00913237"/>
    <w:rsid w:val="0091387A"/>
    <w:rsid w:val="009139A4"/>
    <w:rsid w:val="00913CD0"/>
    <w:rsid w:val="00914388"/>
    <w:rsid w:val="009144B6"/>
    <w:rsid w:val="00914CF6"/>
    <w:rsid w:val="00914E28"/>
    <w:rsid w:val="00914E49"/>
    <w:rsid w:val="00915015"/>
    <w:rsid w:val="0091503B"/>
    <w:rsid w:val="0091529C"/>
    <w:rsid w:val="00915644"/>
    <w:rsid w:val="00915742"/>
    <w:rsid w:val="009157BB"/>
    <w:rsid w:val="0091582C"/>
    <w:rsid w:val="0091583F"/>
    <w:rsid w:val="00915903"/>
    <w:rsid w:val="00915F60"/>
    <w:rsid w:val="0091621D"/>
    <w:rsid w:val="009162C1"/>
    <w:rsid w:val="00916470"/>
    <w:rsid w:val="0091653D"/>
    <w:rsid w:val="009165D1"/>
    <w:rsid w:val="00916938"/>
    <w:rsid w:val="009169ED"/>
    <w:rsid w:val="00916DC1"/>
    <w:rsid w:val="00916E12"/>
    <w:rsid w:val="00916E3B"/>
    <w:rsid w:val="00917010"/>
    <w:rsid w:val="00917187"/>
    <w:rsid w:val="0091730B"/>
    <w:rsid w:val="009173BD"/>
    <w:rsid w:val="009178F8"/>
    <w:rsid w:val="00917AE6"/>
    <w:rsid w:val="00917C9B"/>
    <w:rsid w:val="00917E95"/>
    <w:rsid w:val="00920134"/>
    <w:rsid w:val="0092025E"/>
    <w:rsid w:val="009204B7"/>
    <w:rsid w:val="0092085C"/>
    <w:rsid w:val="00920977"/>
    <w:rsid w:val="00920EEC"/>
    <w:rsid w:val="00921185"/>
    <w:rsid w:val="00921948"/>
    <w:rsid w:val="00921B22"/>
    <w:rsid w:val="00922156"/>
    <w:rsid w:val="0092258E"/>
    <w:rsid w:val="009229B5"/>
    <w:rsid w:val="00922BE3"/>
    <w:rsid w:val="00922DA6"/>
    <w:rsid w:val="00922E0B"/>
    <w:rsid w:val="00923082"/>
    <w:rsid w:val="009231AA"/>
    <w:rsid w:val="009233AE"/>
    <w:rsid w:val="0092391A"/>
    <w:rsid w:val="00923958"/>
    <w:rsid w:val="009239BB"/>
    <w:rsid w:val="00923F18"/>
    <w:rsid w:val="00924809"/>
    <w:rsid w:val="00924B3F"/>
    <w:rsid w:val="00925DBC"/>
    <w:rsid w:val="00925F96"/>
    <w:rsid w:val="00926127"/>
    <w:rsid w:val="0092640E"/>
    <w:rsid w:val="00926524"/>
    <w:rsid w:val="00926527"/>
    <w:rsid w:val="0092657B"/>
    <w:rsid w:val="0092673B"/>
    <w:rsid w:val="009269D4"/>
    <w:rsid w:val="009269D6"/>
    <w:rsid w:val="00926B6D"/>
    <w:rsid w:val="00926C09"/>
    <w:rsid w:val="0092762C"/>
    <w:rsid w:val="00927740"/>
    <w:rsid w:val="00927ADD"/>
    <w:rsid w:val="00927C71"/>
    <w:rsid w:val="00927F9C"/>
    <w:rsid w:val="00927FE5"/>
    <w:rsid w:val="00930108"/>
    <w:rsid w:val="00930379"/>
    <w:rsid w:val="00930568"/>
    <w:rsid w:val="00930698"/>
    <w:rsid w:val="0093073F"/>
    <w:rsid w:val="0093139E"/>
    <w:rsid w:val="0093198A"/>
    <w:rsid w:val="00931BB7"/>
    <w:rsid w:val="00931C91"/>
    <w:rsid w:val="00931F78"/>
    <w:rsid w:val="009323E4"/>
    <w:rsid w:val="009324F1"/>
    <w:rsid w:val="00932C32"/>
    <w:rsid w:val="00932DD4"/>
    <w:rsid w:val="00933454"/>
    <w:rsid w:val="0093388A"/>
    <w:rsid w:val="009338BF"/>
    <w:rsid w:val="00933925"/>
    <w:rsid w:val="00933AA1"/>
    <w:rsid w:val="00933F59"/>
    <w:rsid w:val="00933F8B"/>
    <w:rsid w:val="0093458C"/>
    <w:rsid w:val="00934900"/>
    <w:rsid w:val="00934947"/>
    <w:rsid w:val="00934ADA"/>
    <w:rsid w:val="00934B51"/>
    <w:rsid w:val="00934D5B"/>
    <w:rsid w:val="00934F96"/>
    <w:rsid w:val="00935182"/>
    <w:rsid w:val="0093538A"/>
    <w:rsid w:val="00935775"/>
    <w:rsid w:val="00936159"/>
    <w:rsid w:val="009366A8"/>
    <w:rsid w:val="00936935"/>
    <w:rsid w:val="00936E51"/>
    <w:rsid w:val="009370E1"/>
    <w:rsid w:val="009372BF"/>
    <w:rsid w:val="009372EB"/>
    <w:rsid w:val="0093733E"/>
    <w:rsid w:val="009373E1"/>
    <w:rsid w:val="0093770C"/>
    <w:rsid w:val="00937876"/>
    <w:rsid w:val="009378DD"/>
    <w:rsid w:val="0093791F"/>
    <w:rsid w:val="0093794D"/>
    <w:rsid w:val="00937D3C"/>
    <w:rsid w:val="00937DC0"/>
    <w:rsid w:val="00937F9C"/>
    <w:rsid w:val="00937FDE"/>
    <w:rsid w:val="009402AE"/>
    <w:rsid w:val="00940A40"/>
    <w:rsid w:val="00940A7C"/>
    <w:rsid w:val="00940CE1"/>
    <w:rsid w:val="009410AC"/>
    <w:rsid w:val="00941560"/>
    <w:rsid w:val="00941A72"/>
    <w:rsid w:val="00941B68"/>
    <w:rsid w:val="00942181"/>
    <w:rsid w:val="00942325"/>
    <w:rsid w:val="0094237A"/>
    <w:rsid w:val="00942A88"/>
    <w:rsid w:val="00942B62"/>
    <w:rsid w:val="00942BDC"/>
    <w:rsid w:val="009432A1"/>
    <w:rsid w:val="00943373"/>
    <w:rsid w:val="009434B2"/>
    <w:rsid w:val="00943D47"/>
    <w:rsid w:val="00943E84"/>
    <w:rsid w:val="009441FF"/>
    <w:rsid w:val="0094477B"/>
    <w:rsid w:val="00944B50"/>
    <w:rsid w:val="00944DF3"/>
    <w:rsid w:val="00944FCF"/>
    <w:rsid w:val="00945424"/>
    <w:rsid w:val="0094562F"/>
    <w:rsid w:val="0094565B"/>
    <w:rsid w:val="00945792"/>
    <w:rsid w:val="00945C88"/>
    <w:rsid w:val="00945DE6"/>
    <w:rsid w:val="00945EAB"/>
    <w:rsid w:val="009462C6"/>
    <w:rsid w:val="009468B2"/>
    <w:rsid w:val="00946EF3"/>
    <w:rsid w:val="00946F57"/>
    <w:rsid w:val="0094709C"/>
    <w:rsid w:val="0094735E"/>
    <w:rsid w:val="0094743F"/>
    <w:rsid w:val="0094746F"/>
    <w:rsid w:val="009476FE"/>
    <w:rsid w:val="0094778C"/>
    <w:rsid w:val="0094780D"/>
    <w:rsid w:val="0094785F"/>
    <w:rsid w:val="009478BC"/>
    <w:rsid w:val="00947BC8"/>
    <w:rsid w:val="009500E9"/>
    <w:rsid w:val="009502C1"/>
    <w:rsid w:val="009507A9"/>
    <w:rsid w:val="00950CD8"/>
    <w:rsid w:val="00950FBC"/>
    <w:rsid w:val="0095105B"/>
    <w:rsid w:val="0095105C"/>
    <w:rsid w:val="00951091"/>
    <w:rsid w:val="0095165E"/>
    <w:rsid w:val="00951EB6"/>
    <w:rsid w:val="00952229"/>
    <w:rsid w:val="0095243B"/>
    <w:rsid w:val="009524F3"/>
    <w:rsid w:val="00952737"/>
    <w:rsid w:val="009527CD"/>
    <w:rsid w:val="00952F89"/>
    <w:rsid w:val="00953099"/>
    <w:rsid w:val="009530ED"/>
    <w:rsid w:val="0095319A"/>
    <w:rsid w:val="009534CE"/>
    <w:rsid w:val="00953559"/>
    <w:rsid w:val="00953606"/>
    <w:rsid w:val="00953629"/>
    <w:rsid w:val="00953A2A"/>
    <w:rsid w:val="009541F8"/>
    <w:rsid w:val="009542FD"/>
    <w:rsid w:val="00954867"/>
    <w:rsid w:val="00954896"/>
    <w:rsid w:val="00954D94"/>
    <w:rsid w:val="00954FFF"/>
    <w:rsid w:val="00955295"/>
    <w:rsid w:val="009560F7"/>
    <w:rsid w:val="00956167"/>
    <w:rsid w:val="0095628C"/>
    <w:rsid w:val="009566BA"/>
    <w:rsid w:val="00956713"/>
    <w:rsid w:val="0095675C"/>
    <w:rsid w:val="00956864"/>
    <w:rsid w:val="00956CE9"/>
    <w:rsid w:val="00957015"/>
    <w:rsid w:val="0095714B"/>
    <w:rsid w:val="00957317"/>
    <w:rsid w:val="0095751F"/>
    <w:rsid w:val="00957678"/>
    <w:rsid w:val="00957E27"/>
    <w:rsid w:val="00960242"/>
    <w:rsid w:val="00960881"/>
    <w:rsid w:val="00960A61"/>
    <w:rsid w:val="00960B12"/>
    <w:rsid w:val="00960FC9"/>
    <w:rsid w:val="0096114C"/>
    <w:rsid w:val="00961567"/>
    <w:rsid w:val="0096178D"/>
    <w:rsid w:val="00961790"/>
    <w:rsid w:val="0096194E"/>
    <w:rsid w:val="009619C9"/>
    <w:rsid w:val="00961BF6"/>
    <w:rsid w:val="00961D71"/>
    <w:rsid w:val="00961F06"/>
    <w:rsid w:val="0096234D"/>
    <w:rsid w:val="0096240F"/>
    <w:rsid w:val="009625CE"/>
    <w:rsid w:val="009626AC"/>
    <w:rsid w:val="00962906"/>
    <w:rsid w:val="00962F0E"/>
    <w:rsid w:val="0096301C"/>
    <w:rsid w:val="009632FF"/>
    <w:rsid w:val="00963553"/>
    <w:rsid w:val="009635D1"/>
    <w:rsid w:val="009635D9"/>
    <w:rsid w:val="00963AE7"/>
    <w:rsid w:val="00963D5E"/>
    <w:rsid w:val="00963DD9"/>
    <w:rsid w:val="009640DF"/>
    <w:rsid w:val="0096413C"/>
    <w:rsid w:val="009643F8"/>
    <w:rsid w:val="0096441B"/>
    <w:rsid w:val="00964597"/>
    <w:rsid w:val="009646F4"/>
    <w:rsid w:val="009647D0"/>
    <w:rsid w:val="00964855"/>
    <w:rsid w:val="009651E5"/>
    <w:rsid w:val="00965411"/>
    <w:rsid w:val="00965423"/>
    <w:rsid w:val="00965665"/>
    <w:rsid w:val="00965884"/>
    <w:rsid w:val="00965B7C"/>
    <w:rsid w:val="00965BA0"/>
    <w:rsid w:val="00965E57"/>
    <w:rsid w:val="00966374"/>
    <w:rsid w:val="009665CB"/>
    <w:rsid w:val="009668BA"/>
    <w:rsid w:val="00966BD1"/>
    <w:rsid w:val="00966CDC"/>
    <w:rsid w:val="00966CF2"/>
    <w:rsid w:val="00966D70"/>
    <w:rsid w:val="00966FEB"/>
    <w:rsid w:val="00966FED"/>
    <w:rsid w:val="0096741A"/>
    <w:rsid w:val="00967B93"/>
    <w:rsid w:val="00967C05"/>
    <w:rsid w:val="0097000D"/>
    <w:rsid w:val="00970132"/>
    <w:rsid w:val="00970280"/>
    <w:rsid w:val="00970399"/>
    <w:rsid w:val="0097052D"/>
    <w:rsid w:val="00970A43"/>
    <w:rsid w:val="00970DE8"/>
    <w:rsid w:val="00970EA4"/>
    <w:rsid w:val="00971ABA"/>
    <w:rsid w:val="00971C88"/>
    <w:rsid w:val="00971D7D"/>
    <w:rsid w:val="00971F9C"/>
    <w:rsid w:val="00972399"/>
    <w:rsid w:val="009723B3"/>
    <w:rsid w:val="009727B6"/>
    <w:rsid w:val="0097321D"/>
    <w:rsid w:val="009735CD"/>
    <w:rsid w:val="009736FC"/>
    <w:rsid w:val="00973C50"/>
    <w:rsid w:val="00973ED8"/>
    <w:rsid w:val="00973F88"/>
    <w:rsid w:val="0097415D"/>
    <w:rsid w:val="009741C8"/>
    <w:rsid w:val="00974405"/>
    <w:rsid w:val="00974428"/>
    <w:rsid w:val="0097442A"/>
    <w:rsid w:val="00974743"/>
    <w:rsid w:val="009753DC"/>
    <w:rsid w:val="009755D1"/>
    <w:rsid w:val="009757C5"/>
    <w:rsid w:val="00975B0F"/>
    <w:rsid w:val="00975ED8"/>
    <w:rsid w:val="009762E6"/>
    <w:rsid w:val="0097631A"/>
    <w:rsid w:val="0097661E"/>
    <w:rsid w:val="00976623"/>
    <w:rsid w:val="00976AD7"/>
    <w:rsid w:val="00976C70"/>
    <w:rsid w:val="00976DD5"/>
    <w:rsid w:val="00977848"/>
    <w:rsid w:val="00977A40"/>
    <w:rsid w:val="00977E1D"/>
    <w:rsid w:val="00977EF0"/>
    <w:rsid w:val="00977F7A"/>
    <w:rsid w:val="009800BD"/>
    <w:rsid w:val="00980DB1"/>
    <w:rsid w:val="009810D4"/>
    <w:rsid w:val="00981130"/>
    <w:rsid w:val="009814FB"/>
    <w:rsid w:val="0098166B"/>
    <w:rsid w:val="009817BF"/>
    <w:rsid w:val="00981B7D"/>
    <w:rsid w:val="00981DEF"/>
    <w:rsid w:val="00981FFF"/>
    <w:rsid w:val="009820F3"/>
    <w:rsid w:val="00982124"/>
    <w:rsid w:val="00982172"/>
    <w:rsid w:val="0098231E"/>
    <w:rsid w:val="00982AF6"/>
    <w:rsid w:val="00982B5E"/>
    <w:rsid w:val="00982C0B"/>
    <w:rsid w:val="00982C49"/>
    <w:rsid w:val="00983535"/>
    <w:rsid w:val="009838D1"/>
    <w:rsid w:val="009838F1"/>
    <w:rsid w:val="00983933"/>
    <w:rsid w:val="00983C3A"/>
    <w:rsid w:val="00983D6F"/>
    <w:rsid w:val="00983F01"/>
    <w:rsid w:val="0098429C"/>
    <w:rsid w:val="0098430A"/>
    <w:rsid w:val="0098434D"/>
    <w:rsid w:val="009843F4"/>
    <w:rsid w:val="00984664"/>
    <w:rsid w:val="00984887"/>
    <w:rsid w:val="00985677"/>
    <w:rsid w:val="00985BF3"/>
    <w:rsid w:val="00985CD1"/>
    <w:rsid w:val="00986045"/>
    <w:rsid w:val="00986198"/>
    <w:rsid w:val="009862EB"/>
    <w:rsid w:val="009868AB"/>
    <w:rsid w:val="00986A63"/>
    <w:rsid w:val="00986BB7"/>
    <w:rsid w:val="00986CFA"/>
    <w:rsid w:val="00986DBB"/>
    <w:rsid w:val="00986EA0"/>
    <w:rsid w:val="00986FDE"/>
    <w:rsid w:val="00987315"/>
    <w:rsid w:val="00987524"/>
    <w:rsid w:val="00987705"/>
    <w:rsid w:val="00987871"/>
    <w:rsid w:val="009878A5"/>
    <w:rsid w:val="0098792B"/>
    <w:rsid w:val="009879A9"/>
    <w:rsid w:val="00987AC2"/>
    <w:rsid w:val="00990033"/>
    <w:rsid w:val="009903E4"/>
    <w:rsid w:val="00990428"/>
    <w:rsid w:val="0099077A"/>
    <w:rsid w:val="009907CE"/>
    <w:rsid w:val="00990A5B"/>
    <w:rsid w:val="00990B08"/>
    <w:rsid w:val="00990BA0"/>
    <w:rsid w:val="00990D00"/>
    <w:rsid w:val="00990E12"/>
    <w:rsid w:val="00990EAA"/>
    <w:rsid w:val="00991330"/>
    <w:rsid w:val="00991603"/>
    <w:rsid w:val="009916EE"/>
    <w:rsid w:val="009917DB"/>
    <w:rsid w:val="00991875"/>
    <w:rsid w:val="00991AB3"/>
    <w:rsid w:val="00991C30"/>
    <w:rsid w:val="00991C3D"/>
    <w:rsid w:val="00991C58"/>
    <w:rsid w:val="00991D52"/>
    <w:rsid w:val="009928EB"/>
    <w:rsid w:val="00992928"/>
    <w:rsid w:val="00992B00"/>
    <w:rsid w:val="00992DD4"/>
    <w:rsid w:val="009933B8"/>
    <w:rsid w:val="009939C8"/>
    <w:rsid w:val="00993B8B"/>
    <w:rsid w:val="0099407D"/>
    <w:rsid w:val="00994107"/>
    <w:rsid w:val="009941E5"/>
    <w:rsid w:val="009943CB"/>
    <w:rsid w:val="009943D7"/>
    <w:rsid w:val="0099450B"/>
    <w:rsid w:val="0099478A"/>
    <w:rsid w:val="00994819"/>
    <w:rsid w:val="00994B96"/>
    <w:rsid w:val="00994E38"/>
    <w:rsid w:val="00994E78"/>
    <w:rsid w:val="00994F86"/>
    <w:rsid w:val="009954F5"/>
    <w:rsid w:val="00995656"/>
    <w:rsid w:val="009956CF"/>
    <w:rsid w:val="0099579D"/>
    <w:rsid w:val="00995AC1"/>
    <w:rsid w:val="00995E86"/>
    <w:rsid w:val="00995F77"/>
    <w:rsid w:val="009960DD"/>
    <w:rsid w:val="00996128"/>
    <w:rsid w:val="0099617D"/>
    <w:rsid w:val="0099677B"/>
    <w:rsid w:val="00996AA9"/>
    <w:rsid w:val="00996BF6"/>
    <w:rsid w:val="009970BA"/>
    <w:rsid w:val="0099730C"/>
    <w:rsid w:val="009973C1"/>
    <w:rsid w:val="00997481"/>
    <w:rsid w:val="00997712"/>
    <w:rsid w:val="0099782A"/>
    <w:rsid w:val="00997932"/>
    <w:rsid w:val="00997D0E"/>
    <w:rsid w:val="009A093D"/>
    <w:rsid w:val="009A1199"/>
    <w:rsid w:val="009A1C6D"/>
    <w:rsid w:val="009A1F71"/>
    <w:rsid w:val="009A1FE3"/>
    <w:rsid w:val="009A2349"/>
    <w:rsid w:val="009A2696"/>
    <w:rsid w:val="009A29A2"/>
    <w:rsid w:val="009A2B84"/>
    <w:rsid w:val="009A3086"/>
    <w:rsid w:val="009A322B"/>
    <w:rsid w:val="009A323B"/>
    <w:rsid w:val="009A32FE"/>
    <w:rsid w:val="009A34DA"/>
    <w:rsid w:val="009A36DD"/>
    <w:rsid w:val="009A3920"/>
    <w:rsid w:val="009A422F"/>
    <w:rsid w:val="009A44EA"/>
    <w:rsid w:val="009A4652"/>
    <w:rsid w:val="009A479D"/>
    <w:rsid w:val="009A4932"/>
    <w:rsid w:val="009A4A07"/>
    <w:rsid w:val="009A4DBA"/>
    <w:rsid w:val="009A5038"/>
    <w:rsid w:val="009A59E4"/>
    <w:rsid w:val="009A5BD3"/>
    <w:rsid w:val="009A6331"/>
    <w:rsid w:val="009A649D"/>
    <w:rsid w:val="009A64C8"/>
    <w:rsid w:val="009A655E"/>
    <w:rsid w:val="009A6D2D"/>
    <w:rsid w:val="009A6F62"/>
    <w:rsid w:val="009A6FB2"/>
    <w:rsid w:val="009A71CF"/>
    <w:rsid w:val="009A785D"/>
    <w:rsid w:val="009A792A"/>
    <w:rsid w:val="009A79C7"/>
    <w:rsid w:val="009A7C90"/>
    <w:rsid w:val="009B0083"/>
    <w:rsid w:val="009B0570"/>
    <w:rsid w:val="009B0573"/>
    <w:rsid w:val="009B07B0"/>
    <w:rsid w:val="009B0886"/>
    <w:rsid w:val="009B08D9"/>
    <w:rsid w:val="009B0928"/>
    <w:rsid w:val="009B1A8C"/>
    <w:rsid w:val="009B1F46"/>
    <w:rsid w:val="009B20D5"/>
    <w:rsid w:val="009B214E"/>
    <w:rsid w:val="009B2638"/>
    <w:rsid w:val="009B287D"/>
    <w:rsid w:val="009B28F7"/>
    <w:rsid w:val="009B2960"/>
    <w:rsid w:val="009B2C2E"/>
    <w:rsid w:val="009B3064"/>
    <w:rsid w:val="009B326F"/>
    <w:rsid w:val="009B33B9"/>
    <w:rsid w:val="009B3436"/>
    <w:rsid w:val="009B34AE"/>
    <w:rsid w:val="009B359F"/>
    <w:rsid w:val="009B3802"/>
    <w:rsid w:val="009B383D"/>
    <w:rsid w:val="009B384F"/>
    <w:rsid w:val="009B3A7C"/>
    <w:rsid w:val="009B3AE0"/>
    <w:rsid w:val="009B3C6C"/>
    <w:rsid w:val="009B42D9"/>
    <w:rsid w:val="009B42E7"/>
    <w:rsid w:val="009B4407"/>
    <w:rsid w:val="009B4519"/>
    <w:rsid w:val="009B45BC"/>
    <w:rsid w:val="009B471B"/>
    <w:rsid w:val="009B4867"/>
    <w:rsid w:val="009B495C"/>
    <w:rsid w:val="009B4BE8"/>
    <w:rsid w:val="009B4ECD"/>
    <w:rsid w:val="009B5101"/>
    <w:rsid w:val="009B5278"/>
    <w:rsid w:val="009B56D9"/>
    <w:rsid w:val="009B5C5E"/>
    <w:rsid w:val="009B5C8E"/>
    <w:rsid w:val="009B5FD9"/>
    <w:rsid w:val="009B5FFC"/>
    <w:rsid w:val="009B61B2"/>
    <w:rsid w:val="009B6313"/>
    <w:rsid w:val="009B6F7F"/>
    <w:rsid w:val="009B709A"/>
    <w:rsid w:val="009B7B4B"/>
    <w:rsid w:val="009B7C0C"/>
    <w:rsid w:val="009B7C21"/>
    <w:rsid w:val="009B7E2D"/>
    <w:rsid w:val="009C0044"/>
    <w:rsid w:val="009C0523"/>
    <w:rsid w:val="009C12DD"/>
    <w:rsid w:val="009C1421"/>
    <w:rsid w:val="009C1D68"/>
    <w:rsid w:val="009C21FD"/>
    <w:rsid w:val="009C25B6"/>
    <w:rsid w:val="009C27EB"/>
    <w:rsid w:val="009C28FB"/>
    <w:rsid w:val="009C29EB"/>
    <w:rsid w:val="009C2AD0"/>
    <w:rsid w:val="009C2D38"/>
    <w:rsid w:val="009C2F63"/>
    <w:rsid w:val="009C3144"/>
    <w:rsid w:val="009C3156"/>
    <w:rsid w:val="009C320D"/>
    <w:rsid w:val="009C34DB"/>
    <w:rsid w:val="009C375F"/>
    <w:rsid w:val="009C42B7"/>
    <w:rsid w:val="009C4813"/>
    <w:rsid w:val="009C48DC"/>
    <w:rsid w:val="009C4C02"/>
    <w:rsid w:val="009C4DB8"/>
    <w:rsid w:val="009C4F36"/>
    <w:rsid w:val="009C51C7"/>
    <w:rsid w:val="009C5696"/>
    <w:rsid w:val="009C5760"/>
    <w:rsid w:val="009C5811"/>
    <w:rsid w:val="009C5EE0"/>
    <w:rsid w:val="009C64FB"/>
    <w:rsid w:val="009C652A"/>
    <w:rsid w:val="009C6814"/>
    <w:rsid w:val="009C688E"/>
    <w:rsid w:val="009C6894"/>
    <w:rsid w:val="009C6C95"/>
    <w:rsid w:val="009C7097"/>
    <w:rsid w:val="009C723F"/>
    <w:rsid w:val="009C7364"/>
    <w:rsid w:val="009C7425"/>
    <w:rsid w:val="009C77AD"/>
    <w:rsid w:val="009C7853"/>
    <w:rsid w:val="009C7BFD"/>
    <w:rsid w:val="009C7E33"/>
    <w:rsid w:val="009C7E5A"/>
    <w:rsid w:val="009D0254"/>
    <w:rsid w:val="009D06EA"/>
    <w:rsid w:val="009D0BB5"/>
    <w:rsid w:val="009D11AB"/>
    <w:rsid w:val="009D124A"/>
    <w:rsid w:val="009D1DE8"/>
    <w:rsid w:val="009D21E4"/>
    <w:rsid w:val="009D24B2"/>
    <w:rsid w:val="009D26BD"/>
    <w:rsid w:val="009D2A46"/>
    <w:rsid w:val="009D348D"/>
    <w:rsid w:val="009D37E0"/>
    <w:rsid w:val="009D4F03"/>
    <w:rsid w:val="009D5896"/>
    <w:rsid w:val="009D5983"/>
    <w:rsid w:val="009D5B17"/>
    <w:rsid w:val="009D62CE"/>
    <w:rsid w:val="009D659F"/>
    <w:rsid w:val="009D66E4"/>
    <w:rsid w:val="009D6848"/>
    <w:rsid w:val="009D68A6"/>
    <w:rsid w:val="009D6924"/>
    <w:rsid w:val="009D6A2B"/>
    <w:rsid w:val="009D6AF2"/>
    <w:rsid w:val="009D6E5B"/>
    <w:rsid w:val="009D6E90"/>
    <w:rsid w:val="009D6F6C"/>
    <w:rsid w:val="009D70AC"/>
    <w:rsid w:val="009D7185"/>
    <w:rsid w:val="009D72EF"/>
    <w:rsid w:val="009D7314"/>
    <w:rsid w:val="009D748C"/>
    <w:rsid w:val="009D74B7"/>
    <w:rsid w:val="009D74F4"/>
    <w:rsid w:val="009D781B"/>
    <w:rsid w:val="009D790B"/>
    <w:rsid w:val="009D7ACE"/>
    <w:rsid w:val="009E0A22"/>
    <w:rsid w:val="009E0BD8"/>
    <w:rsid w:val="009E0D1E"/>
    <w:rsid w:val="009E10A4"/>
    <w:rsid w:val="009E15F9"/>
    <w:rsid w:val="009E19C5"/>
    <w:rsid w:val="009E1B25"/>
    <w:rsid w:val="009E2129"/>
    <w:rsid w:val="009E22BD"/>
    <w:rsid w:val="009E2595"/>
    <w:rsid w:val="009E2627"/>
    <w:rsid w:val="009E282F"/>
    <w:rsid w:val="009E2947"/>
    <w:rsid w:val="009E2A19"/>
    <w:rsid w:val="009E2CBD"/>
    <w:rsid w:val="009E2CFD"/>
    <w:rsid w:val="009E2E44"/>
    <w:rsid w:val="009E3305"/>
    <w:rsid w:val="009E393D"/>
    <w:rsid w:val="009E3EE3"/>
    <w:rsid w:val="009E4696"/>
    <w:rsid w:val="009E4A48"/>
    <w:rsid w:val="009E4D3A"/>
    <w:rsid w:val="009E4E6E"/>
    <w:rsid w:val="009E52D7"/>
    <w:rsid w:val="009E5314"/>
    <w:rsid w:val="009E5545"/>
    <w:rsid w:val="009E5607"/>
    <w:rsid w:val="009E5938"/>
    <w:rsid w:val="009E5A18"/>
    <w:rsid w:val="009E5FA9"/>
    <w:rsid w:val="009E60D4"/>
    <w:rsid w:val="009E638E"/>
    <w:rsid w:val="009E656B"/>
    <w:rsid w:val="009E6668"/>
    <w:rsid w:val="009E6EEC"/>
    <w:rsid w:val="009E6F48"/>
    <w:rsid w:val="009E6FAC"/>
    <w:rsid w:val="009E71E4"/>
    <w:rsid w:val="009E7687"/>
    <w:rsid w:val="009E7AF9"/>
    <w:rsid w:val="009E7E25"/>
    <w:rsid w:val="009F007B"/>
    <w:rsid w:val="009F0087"/>
    <w:rsid w:val="009F035F"/>
    <w:rsid w:val="009F0419"/>
    <w:rsid w:val="009F050A"/>
    <w:rsid w:val="009F0AAF"/>
    <w:rsid w:val="009F0C12"/>
    <w:rsid w:val="009F0D2A"/>
    <w:rsid w:val="009F0D6F"/>
    <w:rsid w:val="009F0F5D"/>
    <w:rsid w:val="009F1034"/>
    <w:rsid w:val="009F19D9"/>
    <w:rsid w:val="009F1C0A"/>
    <w:rsid w:val="009F1C38"/>
    <w:rsid w:val="009F21D3"/>
    <w:rsid w:val="009F230E"/>
    <w:rsid w:val="009F24B6"/>
    <w:rsid w:val="009F2694"/>
    <w:rsid w:val="009F26B2"/>
    <w:rsid w:val="009F29D4"/>
    <w:rsid w:val="009F2E08"/>
    <w:rsid w:val="009F2E65"/>
    <w:rsid w:val="009F2ECD"/>
    <w:rsid w:val="009F34D4"/>
    <w:rsid w:val="009F3577"/>
    <w:rsid w:val="009F3637"/>
    <w:rsid w:val="009F3784"/>
    <w:rsid w:val="009F3A56"/>
    <w:rsid w:val="009F3C7A"/>
    <w:rsid w:val="009F3D14"/>
    <w:rsid w:val="009F41CE"/>
    <w:rsid w:val="009F4680"/>
    <w:rsid w:val="009F4751"/>
    <w:rsid w:val="009F4A46"/>
    <w:rsid w:val="009F4E8E"/>
    <w:rsid w:val="009F4ED3"/>
    <w:rsid w:val="009F4FA3"/>
    <w:rsid w:val="009F4FD0"/>
    <w:rsid w:val="009F53FF"/>
    <w:rsid w:val="009F56BB"/>
    <w:rsid w:val="009F6192"/>
    <w:rsid w:val="009F62B8"/>
    <w:rsid w:val="009F676D"/>
    <w:rsid w:val="009F6AEE"/>
    <w:rsid w:val="009F6C25"/>
    <w:rsid w:val="009F6CEB"/>
    <w:rsid w:val="009F6F31"/>
    <w:rsid w:val="009F71AC"/>
    <w:rsid w:val="009F7612"/>
    <w:rsid w:val="009F7621"/>
    <w:rsid w:val="009F76F5"/>
    <w:rsid w:val="009F7BE7"/>
    <w:rsid w:val="009F7EF7"/>
    <w:rsid w:val="00A00090"/>
    <w:rsid w:val="00A000A7"/>
    <w:rsid w:val="00A00F3C"/>
    <w:rsid w:val="00A0114E"/>
    <w:rsid w:val="00A01709"/>
    <w:rsid w:val="00A01771"/>
    <w:rsid w:val="00A01AE9"/>
    <w:rsid w:val="00A01CAC"/>
    <w:rsid w:val="00A01D68"/>
    <w:rsid w:val="00A020E6"/>
    <w:rsid w:val="00A02416"/>
    <w:rsid w:val="00A0261F"/>
    <w:rsid w:val="00A02899"/>
    <w:rsid w:val="00A02A3D"/>
    <w:rsid w:val="00A02B3C"/>
    <w:rsid w:val="00A02B8E"/>
    <w:rsid w:val="00A02BB3"/>
    <w:rsid w:val="00A02C22"/>
    <w:rsid w:val="00A0351A"/>
    <w:rsid w:val="00A03657"/>
    <w:rsid w:val="00A03684"/>
    <w:rsid w:val="00A03ADB"/>
    <w:rsid w:val="00A03B81"/>
    <w:rsid w:val="00A03C80"/>
    <w:rsid w:val="00A03F3D"/>
    <w:rsid w:val="00A04550"/>
    <w:rsid w:val="00A04992"/>
    <w:rsid w:val="00A04E1B"/>
    <w:rsid w:val="00A0550D"/>
    <w:rsid w:val="00A056A4"/>
    <w:rsid w:val="00A05875"/>
    <w:rsid w:val="00A05A8B"/>
    <w:rsid w:val="00A05B6C"/>
    <w:rsid w:val="00A05EA3"/>
    <w:rsid w:val="00A05EBC"/>
    <w:rsid w:val="00A060C8"/>
    <w:rsid w:val="00A06121"/>
    <w:rsid w:val="00A063D2"/>
    <w:rsid w:val="00A06667"/>
    <w:rsid w:val="00A06802"/>
    <w:rsid w:val="00A06A63"/>
    <w:rsid w:val="00A06A97"/>
    <w:rsid w:val="00A0723E"/>
    <w:rsid w:val="00A07303"/>
    <w:rsid w:val="00A07757"/>
    <w:rsid w:val="00A077B4"/>
    <w:rsid w:val="00A106ED"/>
    <w:rsid w:val="00A107F0"/>
    <w:rsid w:val="00A10928"/>
    <w:rsid w:val="00A10B46"/>
    <w:rsid w:val="00A110F5"/>
    <w:rsid w:val="00A112BE"/>
    <w:rsid w:val="00A1161C"/>
    <w:rsid w:val="00A11A79"/>
    <w:rsid w:val="00A11AC2"/>
    <w:rsid w:val="00A11CE2"/>
    <w:rsid w:val="00A12011"/>
    <w:rsid w:val="00A120F4"/>
    <w:rsid w:val="00A125D5"/>
    <w:rsid w:val="00A1271C"/>
    <w:rsid w:val="00A12725"/>
    <w:rsid w:val="00A12AAC"/>
    <w:rsid w:val="00A12C19"/>
    <w:rsid w:val="00A12DB0"/>
    <w:rsid w:val="00A130A6"/>
    <w:rsid w:val="00A13186"/>
    <w:rsid w:val="00A135B2"/>
    <w:rsid w:val="00A1368B"/>
    <w:rsid w:val="00A1376E"/>
    <w:rsid w:val="00A13899"/>
    <w:rsid w:val="00A1394E"/>
    <w:rsid w:val="00A13A64"/>
    <w:rsid w:val="00A141F7"/>
    <w:rsid w:val="00A14216"/>
    <w:rsid w:val="00A14349"/>
    <w:rsid w:val="00A1441C"/>
    <w:rsid w:val="00A14714"/>
    <w:rsid w:val="00A147AA"/>
    <w:rsid w:val="00A14804"/>
    <w:rsid w:val="00A14D75"/>
    <w:rsid w:val="00A14D88"/>
    <w:rsid w:val="00A14EB2"/>
    <w:rsid w:val="00A1508E"/>
    <w:rsid w:val="00A15804"/>
    <w:rsid w:val="00A15953"/>
    <w:rsid w:val="00A15E28"/>
    <w:rsid w:val="00A162E3"/>
    <w:rsid w:val="00A164B0"/>
    <w:rsid w:val="00A1663B"/>
    <w:rsid w:val="00A16965"/>
    <w:rsid w:val="00A169C2"/>
    <w:rsid w:val="00A1706E"/>
    <w:rsid w:val="00A17506"/>
    <w:rsid w:val="00A1757B"/>
    <w:rsid w:val="00A17F9C"/>
    <w:rsid w:val="00A20007"/>
    <w:rsid w:val="00A20369"/>
    <w:rsid w:val="00A204C9"/>
    <w:rsid w:val="00A206C8"/>
    <w:rsid w:val="00A2071E"/>
    <w:rsid w:val="00A20758"/>
    <w:rsid w:val="00A20B98"/>
    <w:rsid w:val="00A20DD9"/>
    <w:rsid w:val="00A20E13"/>
    <w:rsid w:val="00A20F13"/>
    <w:rsid w:val="00A2102E"/>
    <w:rsid w:val="00A214E1"/>
    <w:rsid w:val="00A21BD3"/>
    <w:rsid w:val="00A21D09"/>
    <w:rsid w:val="00A21D71"/>
    <w:rsid w:val="00A21E41"/>
    <w:rsid w:val="00A21EC0"/>
    <w:rsid w:val="00A21F8F"/>
    <w:rsid w:val="00A22313"/>
    <w:rsid w:val="00A22738"/>
    <w:rsid w:val="00A22A81"/>
    <w:rsid w:val="00A22B78"/>
    <w:rsid w:val="00A22F76"/>
    <w:rsid w:val="00A2343D"/>
    <w:rsid w:val="00A2389C"/>
    <w:rsid w:val="00A2389F"/>
    <w:rsid w:val="00A23A30"/>
    <w:rsid w:val="00A23AA9"/>
    <w:rsid w:val="00A23DD7"/>
    <w:rsid w:val="00A244E7"/>
    <w:rsid w:val="00A24625"/>
    <w:rsid w:val="00A246F7"/>
    <w:rsid w:val="00A24B27"/>
    <w:rsid w:val="00A24BFC"/>
    <w:rsid w:val="00A24C16"/>
    <w:rsid w:val="00A25270"/>
    <w:rsid w:val="00A25324"/>
    <w:rsid w:val="00A25386"/>
    <w:rsid w:val="00A25AE5"/>
    <w:rsid w:val="00A25B4D"/>
    <w:rsid w:val="00A25C04"/>
    <w:rsid w:val="00A25C1F"/>
    <w:rsid w:val="00A262CE"/>
    <w:rsid w:val="00A26442"/>
    <w:rsid w:val="00A26528"/>
    <w:rsid w:val="00A2692C"/>
    <w:rsid w:val="00A26BEB"/>
    <w:rsid w:val="00A26DA7"/>
    <w:rsid w:val="00A26E73"/>
    <w:rsid w:val="00A2755A"/>
    <w:rsid w:val="00A27E0E"/>
    <w:rsid w:val="00A27F10"/>
    <w:rsid w:val="00A27FBD"/>
    <w:rsid w:val="00A300B4"/>
    <w:rsid w:val="00A300DC"/>
    <w:rsid w:val="00A301E8"/>
    <w:rsid w:val="00A30652"/>
    <w:rsid w:val="00A306A2"/>
    <w:rsid w:val="00A308A4"/>
    <w:rsid w:val="00A30901"/>
    <w:rsid w:val="00A315D8"/>
    <w:rsid w:val="00A3171B"/>
    <w:rsid w:val="00A31808"/>
    <w:rsid w:val="00A31BAA"/>
    <w:rsid w:val="00A31BD2"/>
    <w:rsid w:val="00A31DC9"/>
    <w:rsid w:val="00A3221C"/>
    <w:rsid w:val="00A325D3"/>
    <w:rsid w:val="00A325D4"/>
    <w:rsid w:val="00A32A11"/>
    <w:rsid w:val="00A32CDD"/>
    <w:rsid w:val="00A32D9E"/>
    <w:rsid w:val="00A33231"/>
    <w:rsid w:val="00A33C4B"/>
    <w:rsid w:val="00A33DFB"/>
    <w:rsid w:val="00A340E9"/>
    <w:rsid w:val="00A342B4"/>
    <w:rsid w:val="00A34391"/>
    <w:rsid w:val="00A3488B"/>
    <w:rsid w:val="00A3496E"/>
    <w:rsid w:val="00A34A99"/>
    <w:rsid w:val="00A34B31"/>
    <w:rsid w:val="00A34B4B"/>
    <w:rsid w:val="00A34BDA"/>
    <w:rsid w:val="00A34CF6"/>
    <w:rsid w:val="00A34ED1"/>
    <w:rsid w:val="00A35AB6"/>
    <w:rsid w:val="00A35CCA"/>
    <w:rsid w:val="00A35D5E"/>
    <w:rsid w:val="00A35E73"/>
    <w:rsid w:val="00A35E8A"/>
    <w:rsid w:val="00A35FF0"/>
    <w:rsid w:val="00A36115"/>
    <w:rsid w:val="00A364E6"/>
    <w:rsid w:val="00A3694F"/>
    <w:rsid w:val="00A37002"/>
    <w:rsid w:val="00A37266"/>
    <w:rsid w:val="00A37310"/>
    <w:rsid w:val="00A37B31"/>
    <w:rsid w:val="00A37B47"/>
    <w:rsid w:val="00A40433"/>
    <w:rsid w:val="00A40598"/>
    <w:rsid w:val="00A409E9"/>
    <w:rsid w:val="00A409F2"/>
    <w:rsid w:val="00A40B1A"/>
    <w:rsid w:val="00A40CCC"/>
    <w:rsid w:val="00A4134B"/>
    <w:rsid w:val="00A41374"/>
    <w:rsid w:val="00A41633"/>
    <w:rsid w:val="00A41B4B"/>
    <w:rsid w:val="00A420D0"/>
    <w:rsid w:val="00A42148"/>
    <w:rsid w:val="00A422C4"/>
    <w:rsid w:val="00A42732"/>
    <w:rsid w:val="00A4295B"/>
    <w:rsid w:val="00A42A34"/>
    <w:rsid w:val="00A42A9B"/>
    <w:rsid w:val="00A42D0E"/>
    <w:rsid w:val="00A42D6D"/>
    <w:rsid w:val="00A431DD"/>
    <w:rsid w:val="00A43410"/>
    <w:rsid w:val="00A4355E"/>
    <w:rsid w:val="00A43700"/>
    <w:rsid w:val="00A437F8"/>
    <w:rsid w:val="00A44533"/>
    <w:rsid w:val="00A44581"/>
    <w:rsid w:val="00A448C2"/>
    <w:rsid w:val="00A44975"/>
    <w:rsid w:val="00A44CA9"/>
    <w:rsid w:val="00A451CD"/>
    <w:rsid w:val="00A45EFF"/>
    <w:rsid w:val="00A46058"/>
    <w:rsid w:val="00A4626A"/>
    <w:rsid w:val="00A46459"/>
    <w:rsid w:val="00A4663A"/>
    <w:rsid w:val="00A46689"/>
    <w:rsid w:val="00A46967"/>
    <w:rsid w:val="00A469C2"/>
    <w:rsid w:val="00A46A7E"/>
    <w:rsid w:val="00A4733B"/>
    <w:rsid w:val="00A4762D"/>
    <w:rsid w:val="00A47710"/>
    <w:rsid w:val="00A47BAC"/>
    <w:rsid w:val="00A47BE8"/>
    <w:rsid w:val="00A50041"/>
    <w:rsid w:val="00A50663"/>
    <w:rsid w:val="00A50C41"/>
    <w:rsid w:val="00A50D5A"/>
    <w:rsid w:val="00A510AE"/>
    <w:rsid w:val="00A51496"/>
    <w:rsid w:val="00A516B9"/>
    <w:rsid w:val="00A51A1A"/>
    <w:rsid w:val="00A51B4B"/>
    <w:rsid w:val="00A51DB5"/>
    <w:rsid w:val="00A51F66"/>
    <w:rsid w:val="00A51FAB"/>
    <w:rsid w:val="00A520D9"/>
    <w:rsid w:val="00A5221E"/>
    <w:rsid w:val="00A522C5"/>
    <w:rsid w:val="00A52D20"/>
    <w:rsid w:val="00A52F25"/>
    <w:rsid w:val="00A5352A"/>
    <w:rsid w:val="00A536A4"/>
    <w:rsid w:val="00A53E18"/>
    <w:rsid w:val="00A540A2"/>
    <w:rsid w:val="00A54484"/>
    <w:rsid w:val="00A544BF"/>
    <w:rsid w:val="00A5485D"/>
    <w:rsid w:val="00A54A73"/>
    <w:rsid w:val="00A54EBA"/>
    <w:rsid w:val="00A55455"/>
    <w:rsid w:val="00A5561B"/>
    <w:rsid w:val="00A557F4"/>
    <w:rsid w:val="00A559F6"/>
    <w:rsid w:val="00A563B3"/>
    <w:rsid w:val="00A56430"/>
    <w:rsid w:val="00A56E36"/>
    <w:rsid w:val="00A56E57"/>
    <w:rsid w:val="00A56FEA"/>
    <w:rsid w:val="00A576D4"/>
    <w:rsid w:val="00A5792A"/>
    <w:rsid w:val="00A57DF4"/>
    <w:rsid w:val="00A601D2"/>
    <w:rsid w:val="00A6039A"/>
    <w:rsid w:val="00A60504"/>
    <w:rsid w:val="00A60527"/>
    <w:rsid w:val="00A606DD"/>
    <w:rsid w:val="00A60713"/>
    <w:rsid w:val="00A607BD"/>
    <w:rsid w:val="00A609F9"/>
    <w:rsid w:val="00A60A48"/>
    <w:rsid w:val="00A611E7"/>
    <w:rsid w:val="00A6168A"/>
    <w:rsid w:val="00A618B6"/>
    <w:rsid w:val="00A61E8C"/>
    <w:rsid w:val="00A6243A"/>
    <w:rsid w:val="00A62630"/>
    <w:rsid w:val="00A62906"/>
    <w:rsid w:val="00A62ACF"/>
    <w:rsid w:val="00A62DDB"/>
    <w:rsid w:val="00A6303E"/>
    <w:rsid w:val="00A631FB"/>
    <w:rsid w:val="00A634C3"/>
    <w:rsid w:val="00A636D4"/>
    <w:rsid w:val="00A63AA5"/>
    <w:rsid w:val="00A63D83"/>
    <w:rsid w:val="00A63DE2"/>
    <w:rsid w:val="00A643CA"/>
    <w:rsid w:val="00A64782"/>
    <w:rsid w:val="00A647D9"/>
    <w:rsid w:val="00A64DA0"/>
    <w:rsid w:val="00A651D5"/>
    <w:rsid w:val="00A651F9"/>
    <w:rsid w:val="00A653CD"/>
    <w:rsid w:val="00A659CF"/>
    <w:rsid w:val="00A65A43"/>
    <w:rsid w:val="00A65B4C"/>
    <w:rsid w:val="00A665BB"/>
    <w:rsid w:val="00A666D7"/>
    <w:rsid w:val="00A66E90"/>
    <w:rsid w:val="00A66EBA"/>
    <w:rsid w:val="00A67071"/>
    <w:rsid w:val="00A67185"/>
    <w:rsid w:val="00A67257"/>
    <w:rsid w:val="00A67275"/>
    <w:rsid w:val="00A67648"/>
    <w:rsid w:val="00A67672"/>
    <w:rsid w:val="00A677D7"/>
    <w:rsid w:val="00A67879"/>
    <w:rsid w:val="00A67990"/>
    <w:rsid w:val="00A67BBD"/>
    <w:rsid w:val="00A67F64"/>
    <w:rsid w:val="00A703C1"/>
    <w:rsid w:val="00A708FC"/>
    <w:rsid w:val="00A70D21"/>
    <w:rsid w:val="00A71035"/>
    <w:rsid w:val="00A711AC"/>
    <w:rsid w:val="00A713D7"/>
    <w:rsid w:val="00A7142C"/>
    <w:rsid w:val="00A716A3"/>
    <w:rsid w:val="00A716B1"/>
    <w:rsid w:val="00A71B35"/>
    <w:rsid w:val="00A71EC3"/>
    <w:rsid w:val="00A7258D"/>
    <w:rsid w:val="00A72683"/>
    <w:rsid w:val="00A72872"/>
    <w:rsid w:val="00A728A3"/>
    <w:rsid w:val="00A728D5"/>
    <w:rsid w:val="00A72DC9"/>
    <w:rsid w:val="00A72EC2"/>
    <w:rsid w:val="00A72F1C"/>
    <w:rsid w:val="00A731B7"/>
    <w:rsid w:val="00A73376"/>
    <w:rsid w:val="00A739CE"/>
    <w:rsid w:val="00A73A8F"/>
    <w:rsid w:val="00A73AFC"/>
    <w:rsid w:val="00A73E0C"/>
    <w:rsid w:val="00A73E2F"/>
    <w:rsid w:val="00A74866"/>
    <w:rsid w:val="00A74B65"/>
    <w:rsid w:val="00A74BDF"/>
    <w:rsid w:val="00A74EC2"/>
    <w:rsid w:val="00A74EF6"/>
    <w:rsid w:val="00A74F7D"/>
    <w:rsid w:val="00A75091"/>
    <w:rsid w:val="00A753AE"/>
    <w:rsid w:val="00A75475"/>
    <w:rsid w:val="00A7549D"/>
    <w:rsid w:val="00A756D8"/>
    <w:rsid w:val="00A7570A"/>
    <w:rsid w:val="00A759DC"/>
    <w:rsid w:val="00A75E84"/>
    <w:rsid w:val="00A75FE5"/>
    <w:rsid w:val="00A761B7"/>
    <w:rsid w:val="00A76F48"/>
    <w:rsid w:val="00A77019"/>
    <w:rsid w:val="00A77294"/>
    <w:rsid w:val="00A7742A"/>
    <w:rsid w:val="00A77666"/>
    <w:rsid w:val="00A778D3"/>
    <w:rsid w:val="00A77C85"/>
    <w:rsid w:val="00A802A5"/>
    <w:rsid w:val="00A80544"/>
    <w:rsid w:val="00A80772"/>
    <w:rsid w:val="00A808D5"/>
    <w:rsid w:val="00A80A09"/>
    <w:rsid w:val="00A80E41"/>
    <w:rsid w:val="00A810FD"/>
    <w:rsid w:val="00A81389"/>
    <w:rsid w:val="00A81973"/>
    <w:rsid w:val="00A81BF6"/>
    <w:rsid w:val="00A81C8D"/>
    <w:rsid w:val="00A81C92"/>
    <w:rsid w:val="00A821DC"/>
    <w:rsid w:val="00A8255E"/>
    <w:rsid w:val="00A826C0"/>
    <w:rsid w:val="00A8279F"/>
    <w:rsid w:val="00A82B5F"/>
    <w:rsid w:val="00A8320D"/>
    <w:rsid w:val="00A8332D"/>
    <w:rsid w:val="00A8350A"/>
    <w:rsid w:val="00A83812"/>
    <w:rsid w:val="00A839A1"/>
    <w:rsid w:val="00A83BA1"/>
    <w:rsid w:val="00A83D8D"/>
    <w:rsid w:val="00A83DB8"/>
    <w:rsid w:val="00A83E39"/>
    <w:rsid w:val="00A84176"/>
    <w:rsid w:val="00A84625"/>
    <w:rsid w:val="00A84777"/>
    <w:rsid w:val="00A84F30"/>
    <w:rsid w:val="00A85150"/>
    <w:rsid w:val="00A8537A"/>
    <w:rsid w:val="00A857CD"/>
    <w:rsid w:val="00A85A16"/>
    <w:rsid w:val="00A85C54"/>
    <w:rsid w:val="00A85C97"/>
    <w:rsid w:val="00A86878"/>
    <w:rsid w:val="00A86936"/>
    <w:rsid w:val="00A86A5B"/>
    <w:rsid w:val="00A86CAB"/>
    <w:rsid w:val="00A86D92"/>
    <w:rsid w:val="00A8769A"/>
    <w:rsid w:val="00A877B4"/>
    <w:rsid w:val="00A87B7A"/>
    <w:rsid w:val="00A87F44"/>
    <w:rsid w:val="00A900DE"/>
    <w:rsid w:val="00A90273"/>
    <w:rsid w:val="00A90371"/>
    <w:rsid w:val="00A903DF"/>
    <w:rsid w:val="00A904BD"/>
    <w:rsid w:val="00A90698"/>
    <w:rsid w:val="00A908E8"/>
    <w:rsid w:val="00A90B42"/>
    <w:rsid w:val="00A90C68"/>
    <w:rsid w:val="00A90D41"/>
    <w:rsid w:val="00A90E67"/>
    <w:rsid w:val="00A9114F"/>
    <w:rsid w:val="00A91822"/>
    <w:rsid w:val="00A91EEB"/>
    <w:rsid w:val="00A923DA"/>
    <w:rsid w:val="00A9257D"/>
    <w:rsid w:val="00A92674"/>
    <w:rsid w:val="00A92BCD"/>
    <w:rsid w:val="00A92E1B"/>
    <w:rsid w:val="00A92EDD"/>
    <w:rsid w:val="00A92F8E"/>
    <w:rsid w:val="00A93228"/>
    <w:rsid w:val="00A933B5"/>
    <w:rsid w:val="00A93655"/>
    <w:rsid w:val="00A93BB3"/>
    <w:rsid w:val="00A93C97"/>
    <w:rsid w:val="00A93E6B"/>
    <w:rsid w:val="00A93F2C"/>
    <w:rsid w:val="00A93F64"/>
    <w:rsid w:val="00A942E8"/>
    <w:rsid w:val="00A943AC"/>
    <w:rsid w:val="00A944D1"/>
    <w:rsid w:val="00A9458B"/>
    <w:rsid w:val="00A94A59"/>
    <w:rsid w:val="00A94E5F"/>
    <w:rsid w:val="00A9528F"/>
    <w:rsid w:val="00A9532A"/>
    <w:rsid w:val="00A954C9"/>
    <w:rsid w:val="00A957D2"/>
    <w:rsid w:val="00A95C3D"/>
    <w:rsid w:val="00A95D38"/>
    <w:rsid w:val="00A95D3A"/>
    <w:rsid w:val="00A961D2"/>
    <w:rsid w:val="00A961FA"/>
    <w:rsid w:val="00A967B7"/>
    <w:rsid w:val="00A96BC3"/>
    <w:rsid w:val="00A96D66"/>
    <w:rsid w:val="00A96ED1"/>
    <w:rsid w:val="00A96F23"/>
    <w:rsid w:val="00A97097"/>
    <w:rsid w:val="00A972CF"/>
    <w:rsid w:val="00A9743C"/>
    <w:rsid w:val="00A97561"/>
    <w:rsid w:val="00A97581"/>
    <w:rsid w:val="00A975AC"/>
    <w:rsid w:val="00A97688"/>
    <w:rsid w:val="00A976A2"/>
    <w:rsid w:val="00A976F4"/>
    <w:rsid w:val="00A97851"/>
    <w:rsid w:val="00A97BB1"/>
    <w:rsid w:val="00A97DAD"/>
    <w:rsid w:val="00A97E32"/>
    <w:rsid w:val="00AA077D"/>
    <w:rsid w:val="00AA0C1E"/>
    <w:rsid w:val="00AA0D76"/>
    <w:rsid w:val="00AA0FBA"/>
    <w:rsid w:val="00AA1299"/>
    <w:rsid w:val="00AA1512"/>
    <w:rsid w:val="00AA1B02"/>
    <w:rsid w:val="00AA1B0E"/>
    <w:rsid w:val="00AA1C3C"/>
    <w:rsid w:val="00AA21E6"/>
    <w:rsid w:val="00AA25CB"/>
    <w:rsid w:val="00AA27CF"/>
    <w:rsid w:val="00AA27DA"/>
    <w:rsid w:val="00AA2A26"/>
    <w:rsid w:val="00AA2CEA"/>
    <w:rsid w:val="00AA2DD1"/>
    <w:rsid w:val="00AA314D"/>
    <w:rsid w:val="00AA3590"/>
    <w:rsid w:val="00AA3FC2"/>
    <w:rsid w:val="00AA4165"/>
    <w:rsid w:val="00AA42EC"/>
    <w:rsid w:val="00AA47B6"/>
    <w:rsid w:val="00AA499E"/>
    <w:rsid w:val="00AA4B49"/>
    <w:rsid w:val="00AA4C80"/>
    <w:rsid w:val="00AA4E39"/>
    <w:rsid w:val="00AA4EE2"/>
    <w:rsid w:val="00AA4FC2"/>
    <w:rsid w:val="00AA507A"/>
    <w:rsid w:val="00AA5423"/>
    <w:rsid w:val="00AA561D"/>
    <w:rsid w:val="00AA5848"/>
    <w:rsid w:val="00AA5D39"/>
    <w:rsid w:val="00AA661C"/>
    <w:rsid w:val="00AA69CB"/>
    <w:rsid w:val="00AA6A5B"/>
    <w:rsid w:val="00AA6CA0"/>
    <w:rsid w:val="00AA6E57"/>
    <w:rsid w:val="00AA6F15"/>
    <w:rsid w:val="00AA7215"/>
    <w:rsid w:val="00AA7D1C"/>
    <w:rsid w:val="00AB02C6"/>
    <w:rsid w:val="00AB0590"/>
    <w:rsid w:val="00AB07C6"/>
    <w:rsid w:val="00AB0A82"/>
    <w:rsid w:val="00AB0AF1"/>
    <w:rsid w:val="00AB0CF5"/>
    <w:rsid w:val="00AB0F2E"/>
    <w:rsid w:val="00AB0FE9"/>
    <w:rsid w:val="00AB198C"/>
    <w:rsid w:val="00AB2184"/>
    <w:rsid w:val="00AB27BB"/>
    <w:rsid w:val="00AB2E08"/>
    <w:rsid w:val="00AB2EB4"/>
    <w:rsid w:val="00AB3156"/>
    <w:rsid w:val="00AB3303"/>
    <w:rsid w:val="00AB3AA5"/>
    <w:rsid w:val="00AB3C4D"/>
    <w:rsid w:val="00AB3DAB"/>
    <w:rsid w:val="00AB3E7A"/>
    <w:rsid w:val="00AB3F62"/>
    <w:rsid w:val="00AB41EA"/>
    <w:rsid w:val="00AB4213"/>
    <w:rsid w:val="00AB45F1"/>
    <w:rsid w:val="00AB4601"/>
    <w:rsid w:val="00AB4757"/>
    <w:rsid w:val="00AB47AE"/>
    <w:rsid w:val="00AB4821"/>
    <w:rsid w:val="00AB4885"/>
    <w:rsid w:val="00AB5003"/>
    <w:rsid w:val="00AB5509"/>
    <w:rsid w:val="00AB5981"/>
    <w:rsid w:val="00AB5A4F"/>
    <w:rsid w:val="00AB5BDD"/>
    <w:rsid w:val="00AB5D6E"/>
    <w:rsid w:val="00AB5E0A"/>
    <w:rsid w:val="00AB637C"/>
    <w:rsid w:val="00AB662D"/>
    <w:rsid w:val="00AB67E7"/>
    <w:rsid w:val="00AB689D"/>
    <w:rsid w:val="00AB6C35"/>
    <w:rsid w:val="00AB7335"/>
    <w:rsid w:val="00AB73B1"/>
    <w:rsid w:val="00AB755A"/>
    <w:rsid w:val="00AB763C"/>
    <w:rsid w:val="00AB7735"/>
    <w:rsid w:val="00AB774E"/>
    <w:rsid w:val="00AB7FE2"/>
    <w:rsid w:val="00AC0293"/>
    <w:rsid w:val="00AC03BE"/>
    <w:rsid w:val="00AC06C0"/>
    <w:rsid w:val="00AC07F5"/>
    <w:rsid w:val="00AC092B"/>
    <w:rsid w:val="00AC0FD5"/>
    <w:rsid w:val="00AC11A4"/>
    <w:rsid w:val="00AC15FA"/>
    <w:rsid w:val="00AC163B"/>
    <w:rsid w:val="00AC1980"/>
    <w:rsid w:val="00AC19CE"/>
    <w:rsid w:val="00AC1B23"/>
    <w:rsid w:val="00AC1D69"/>
    <w:rsid w:val="00AC1D85"/>
    <w:rsid w:val="00AC1FD8"/>
    <w:rsid w:val="00AC24A6"/>
    <w:rsid w:val="00AC24CA"/>
    <w:rsid w:val="00AC24DA"/>
    <w:rsid w:val="00AC2518"/>
    <w:rsid w:val="00AC27CD"/>
    <w:rsid w:val="00AC280D"/>
    <w:rsid w:val="00AC285E"/>
    <w:rsid w:val="00AC306F"/>
    <w:rsid w:val="00AC32BC"/>
    <w:rsid w:val="00AC3488"/>
    <w:rsid w:val="00AC35B9"/>
    <w:rsid w:val="00AC36C5"/>
    <w:rsid w:val="00AC37C1"/>
    <w:rsid w:val="00AC392D"/>
    <w:rsid w:val="00AC3E6C"/>
    <w:rsid w:val="00AC3FB0"/>
    <w:rsid w:val="00AC4131"/>
    <w:rsid w:val="00AC43C0"/>
    <w:rsid w:val="00AC4505"/>
    <w:rsid w:val="00AC4E19"/>
    <w:rsid w:val="00AC5836"/>
    <w:rsid w:val="00AC59D5"/>
    <w:rsid w:val="00AC5C49"/>
    <w:rsid w:val="00AC5C86"/>
    <w:rsid w:val="00AC5CA7"/>
    <w:rsid w:val="00AC5CCF"/>
    <w:rsid w:val="00AC5D3F"/>
    <w:rsid w:val="00AC5E92"/>
    <w:rsid w:val="00AC6058"/>
    <w:rsid w:val="00AC62E8"/>
    <w:rsid w:val="00AC6359"/>
    <w:rsid w:val="00AC63A5"/>
    <w:rsid w:val="00AC6CD1"/>
    <w:rsid w:val="00AC6E0D"/>
    <w:rsid w:val="00AC7407"/>
    <w:rsid w:val="00AC77B2"/>
    <w:rsid w:val="00AC7BF0"/>
    <w:rsid w:val="00AC7DD9"/>
    <w:rsid w:val="00AC7E1A"/>
    <w:rsid w:val="00AC7E62"/>
    <w:rsid w:val="00AD016C"/>
    <w:rsid w:val="00AD01F1"/>
    <w:rsid w:val="00AD0215"/>
    <w:rsid w:val="00AD029E"/>
    <w:rsid w:val="00AD04EA"/>
    <w:rsid w:val="00AD05E8"/>
    <w:rsid w:val="00AD06F5"/>
    <w:rsid w:val="00AD09C9"/>
    <w:rsid w:val="00AD0B60"/>
    <w:rsid w:val="00AD0BAF"/>
    <w:rsid w:val="00AD0C0E"/>
    <w:rsid w:val="00AD0CC7"/>
    <w:rsid w:val="00AD0DA4"/>
    <w:rsid w:val="00AD0F18"/>
    <w:rsid w:val="00AD13C4"/>
    <w:rsid w:val="00AD13C5"/>
    <w:rsid w:val="00AD141C"/>
    <w:rsid w:val="00AD157C"/>
    <w:rsid w:val="00AD159C"/>
    <w:rsid w:val="00AD1670"/>
    <w:rsid w:val="00AD1840"/>
    <w:rsid w:val="00AD198E"/>
    <w:rsid w:val="00AD2031"/>
    <w:rsid w:val="00AD2258"/>
    <w:rsid w:val="00AD27BF"/>
    <w:rsid w:val="00AD2BBE"/>
    <w:rsid w:val="00AD2CAF"/>
    <w:rsid w:val="00AD3081"/>
    <w:rsid w:val="00AD3263"/>
    <w:rsid w:val="00AD32C5"/>
    <w:rsid w:val="00AD414F"/>
    <w:rsid w:val="00AD4359"/>
    <w:rsid w:val="00AD44B8"/>
    <w:rsid w:val="00AD47E4"/>
    <w:rsid w:val="00AD4808"/>
    <w:rsid w:val="00AD4909"/>
    <w:rsid w:val="00AD4F08"/>
    <w:rsid w:val="00AD588A"/>
    <w:rsid w:val="00AD58CE"/>
    <w:rsid w:val="00AD596E"/>
    <w:rsid w:val="00AD5E4B"/>
    <w:rsid w:val="00AD5FF0"/>
    <w:rsid w:val="00AD6088"/>
    <w:rsid w:val="00AD6090"/>
    <w:rsid w:val="00AD60C9"/>
    <w:rsid w:val="00AD66DA"/>
    <w:rsid w:val="00AD67C5"/>
    <w:rsid w:val="00AD697A"/>
    <w:rsid w:val="00AD6C10"/>
    <w:rsid w:val="00AD6EA5"/>
    <w:rsid w:val="00AD716B"/>
    <w:rsid w:val="00AD7285"/>
    <w:rsid w:val="00AD75EE"/>
    <w:rsid w:val="00AD7711"/>
    <w:rsid w:val="00AD7A62"/>
    <w:rsid w:val="00AD7DA7"/>
    <w:rsid w:val="00AE04E7"/>
    <w:rsid w:val="00AE050D"/>
    <w:rsid w:val="00AE05F6"/>
    <w:rsid w:val="00AE0726"/>
    <w:rsid w:val="00AE072B"/>
    <w:rsid w:val="00AE0CD4"/>
    <w:rsid w:val="00AE0D7E"/>
    <w:rsid w:val="00AE0DB1"/>
    <w:rsid w:val="00AE0F3C"/>
    <w:rsid w:val="00AE14AD"/>
    <w:rsid w:val="00AE1702"/>
    <w:rsid w:val="00AE1799"/>
    <w:rsid w:val="00AE196A"/>
    <w:rsid w:val="00AE1ACA"/>
    <w:rsid w:val="00AE1DB3"/>
    <w:rsid w:val="00AE1ED5"/>
    <w:rsid w:val="00AE2084"/>
    <w:rsid w:val="00AE2866"/>
    <w:rsid w:val="00AE2BA5"/>
    <w:rsid w:val="00AE2CD8"/>
    <w:rsid w:val="00AE31F7"/>
    <w:rsid w:val="00AE382F"/>
    <w:rsid w:val="00AE3ACC"/>
    <w:rsid w:val="00AE3E98"/>
    <w:rsid w:val="00AE41F1"/>
    <w:rsid w:val="00AE4893"/>
    <w:rsid w:val="00AE4BE0"/>
    <w:rsid w:val="00AE4E47"/>
    <w:rsid w:val="00AE50D7"/>
    <w:rsid w:val="00AE5353"/>
    <w:rsid w:val="00AE55C7"/>
    <w:rsid w:val="00AE56B1"/>
    <w:rsid w:val="00AE59D6"/>
    <w:rsid w:val="00AE5ACE"/>
    <w:rsid w:val="00AE5B8A"/>
    <w:rsid w:val="00AE6017"/>
    <w:rsid w:val="00AE603D"/>
    <w:rsid w:val="00AE60DD"/>
    <w:rsid w:val="00AE62D0"/>
    <w:rsid w:val="00AE645A"/>
    <w:rsid w:val="00AE64D2"/>
    <w:rsid w:val="00AE6609"/>
    <w:rsid w:val="00AE6AB9"/>
    <w:rsid w:val="00AE6D08"/>
    <w:rsid w:val="00AE6D09"/>
    <w:rsid w:val="00AE6F39"/>
    <w:rsid w:val="00AE70F9"/>
    <w:rsid w:val="00AE711C"/>
    <w:rsid w:val="00AE72EE"/>
    <w:rsid w:val="00AE739B"/>
    <w:rsid w:val="00AE7E49"/>
    <w:rsid w:val="00AF0091"/>
    <w:rsid w:val="00AF048B"/>
    <w:rsid w:val="00AF0621"/>
    <w:rsid w:val="00AF062C"/>
    <w:rsid w:val="00AF06DB"/>
    <w:rsid w:val="00AF0BA8"/>
    <w:rsid w:val="00AF1183"/>
    <w:rsid w:val="00AF12AB"/>
    <w:rsid w:val="00AF13B0"/>
    <w:rsid w:val="00AF1A7D"/>
    <w:rsid w:val="00AF1BDB"/>
    <w:rsid w:val="00AF1F4F"/>
    <w:rsid w:val="00AF2022"/>
    <w:rsid w:val="00AF2364"/>
    <w:rsid w:val="00AF24A3"/>
    <w:rsid w:val="00AF2778"/>
    <w:rsid w:val="00AF2806"/>
    <w:rsid w:val="00AF282A"/>
    <w:rsid w:val="00AF2964"/>
    <w:rsid w:val="00AF2CA4"/>
    <w:rsid w:val="00AF2CBE"/>
    <w:rsid w:val="00AF2D71"/>
    <w:rsid w:val="00AF2E5C"/>
    <w:rsid w:val="00AF3265"/>
    <w:rsid w:val="00AF332D"/>
    <w:rsid w:val="00AF34DF"/>
    <w:rsid w:val="00AF3857"/>
    <w:rsid w:val="00AF3922"/>
    <w:rsid w:val="00AF3BCD"/>
    <w:rsid w:val="00AF3C9E"/>
    <w:rsid w:val="00AF3DB9"/>
    <w:rsid w:val="00AF3FCA"/>
    <w:rsid w:val="00AF445E"/>
    <w:rsid w:val="00AF456C"/>
    <w:rsid w:val="00AF4636"/>
    <w:rsid w:val="00AF487C"/>
    <w:rsid w:val="00AF522B"/>
    <w:rsid w:val="00AF5265"/>
    <w:rsid w:val="00AF5411"/>
    <w:rsid w:val="00AF54C3"/>
    <w:rsid w:val="00AF6419"/>
    <w:rsid w:val="00AF6473"/>
    <w:rsid w:val="00AF65CC"/>
    <w:rsid w:val="00AF65F6"/>
    <w:rsid w:val="00AF66FF"/>
    <w:rsid w:val="00AF7307"/>
    <w:rsid w:val="00AF73FE"/>
    <w:rsid w:val="00AF77B7"/>
    <w:rsid w:val="00AF798A"/>
    <w:rsid w:val="00AF7A63"/>
    <w:rsid w:val="00AF7A7C"/>
    <w:rsid w:val="00AF7D9A"/>
    <w:rsid w:val="00B00020"/>
    <w:rsid w:val="00B005C1"/>
    <w:rsid w:val="00B00B0E"/>
    <w:rsid w:val="00B00B73"/>
    <w:rsid w:val="00B00CC2"/>
    <w:rsid w:val="00B014FC"/>
    <w:rsid w:val="00B01868"/>
    <w:rsid w:val="00B01931"/>
    <w:rsid w:val="00B01A29"/>
    <w:rsid w:val="00B01DA0"/>
    <w:rsid w:val="00B01E99"/>
    <w:rsid w:val="00B01FF9"/>
    <w:rsid w:val="00B02070"/>
    <w:rsid w:val="00B026AE"/>
    <w:rsid w:val="00B026D0"/>
    <w:rsid w:val="00B02713"/>
    <w:rsid w:val="00B027E2"/>
    <w:rsid w:val="00B0292B"/>
    <w:rsid w:val="00B02C75"/>
    <w:rsid w:val="00B02D75"/>
    <w:rsid w:val="00B02EF7"/>
    <w:rsid w:val="00B031CF"/>
    <w:rsid w:val="00B032D3"/>
    <w:rsid w:val="00B035DE"/>
    <w:rsid w:val="00B03D65"/>
    <w:rsid w:val="00B03FBD"/>
    <w:rsid w:val="00B0427A"/>
    <w:rsid w:val="00B042CE"/>
    <w:rsid w:val="00B0472F"/>
    <w:rsid w:val="00B04854"/>
    <w:rsid w:val="00B04A72"/>
    <w:rsid w:val="00B04C81"/>
    <w:rsid w:val="00B04D9B"/>
    <w:rsid w:val="00B04FAE"/>
    <w:rsid w:val="00B0514A"/>
    <w:rsid w:val="00B051B0"/>
    <w:rsid w:val="00B057CF"/>
    <w:rsid w:val="00B0587D"/>
    <w:rsid w:val="00B058E6"/>
    <w:rsid w:val="00B05A0C"/>
    <w:rsid w:val="00B05CEB"/>
    <w:rsid w:val="00B062C4"/>
    <w:rsid w:val="00B063EE"/>
    <w:rsid w:val="00B063F3"/>
    <w:rsid w:val="00B06A23"/>
    <w:rsid w:val="00B06FDD"/>
    <w:rsid w:val="00B0718C"/>
    <w:rsid w:val="00B073A6"/>
    <w:rsid w:val="00B075D4"/>
    <w:rsid w:val="00B07823"/>
    <w:rsid w:val="00B07AA4"/>
    <w:rsid w:val="00B07ED3"/>
    <w:rsid w:val="00B07FEF"/>
    <w:rsid w:val="00B1044C"/>
    <w:rsid w:val="00B1053D"/>
    <w:rsid w:val="00B10A5F"/>
    <w:rsid w:val="00B10E28"/>
    <w:rsid w:val="00B110C9"/>
    <w:rsid w:val="00B1124C"/>
    <w:rsid w:val="00B11347"/>
    <w:rsid w:val="00B11448"/>
    <w:rsid w:val="00B11616"/>
    <w:rsid w:val="00B11720"/>
    <w:rsid w:val="00B1183D"/>
    <w:rsid w:val="00B118C3"/>
    <w:rsid w:val="00B11ECF"/>
    <w:rsid w:val="00B12036"/>
    <w:rsid w:val="00B12C28"/>
    <w:rsid w:val="00B12EE5"/>
    <w:rsid w:val="00B13217"/>
    <w:rsid w:val="00B132A2"/>
    <w:rsid w:val="00B1353D"/>
    <w:rsid w:val="00B13A8C"/>
    <w:rsid w:val="00B13B22"/>
    <w:rsid w:val="00B13C2B"/>
    <w:rsid w:val="00B13CBD"/>
    <w:rsid w:val="00B13D39"/>
    <w:rsid w:val="00B13E3F"/>
    <w:rsid w:val="00B13F18"/>
    <w:rsid w:val="00B140FB"/>
    <w:rsid w:val="00B14113"/>
    <w:rsid w:val="00B14446"/>
    <w:rsid w:val="00B144E3"/>
    <w:rsid w:val="00B14525"/>
    <w:rsid w:val="00B146A8"/>
    <w:rsid w:val="00B146C1"/>
    <w:rsid w:val="00B14AFA"/>
    <w:rsid w:val="00B14C95"/>
    <w:rsid w:val="00B14E1D"/>
    <w:rsid w:val="00B152C4"/>
    <w:rsid w:val="00B158DB"/>
    <w:rsid w:val="00B15D34"/>
    <w:rsid w:val="00B15FFE"/>
    <w:rsid w:val="00B163B2"/>
    <w:rsid w:val="00B16454"/>
    <w:rsid w:val="00B164B9"/>
    <w:rsid w:val="00B16839"/>
    <w:rsid w:val="00B16978"/>
    <w:rsid w:val="00B169E2"/>
    <w:rsid w:val="00B16A5A"/>
    <w:rsid w:val="00B16B9D"/>
    <w:rsid w:val="00B16C29"/>
    <w:rsid w:val="00B173D0"/>
    <w:rsid w:val="00B177C6"/>
    <w:rsid w:val="00B17C4C"/>
    <w:rsid w:val="00B17C82"/>
    <w:rsid w:val="00B17E21"/>
    <w:rsid w:val="00B17F92"/>
    <w:rsid w:val="00B20323"/>
    <w:rsid w:val="00B209CC"/>
    <w:rsid w:val="00B20B81"/>
    <w:rsid w:val="00B20EAF"/>
    <w:rsid w:val="00B20EEA"/>
    <w:rsid w:val="00B20EFD"/>
    <w:rsid w:val="00B213DC"/>
    <w:rsid w:val="00B21563"/>
    <w:rsid w:val="00B2184A"/>
    <w:rsid w:val="00B21A2E"/>
    <w:rsid w:val="00B21D80"/>
    <w:rsid w:val="00B21FFA"/>
    <w:rsid w:val="00B221CB"/>
    <w:rsid w:val="00B22355"/>
    <w:rsid w:val="00B22D79"/>
    <w:rsid w:val="00B22FFB"/>
    <w:rsid w:val="00B230B7"/>
    <w:rsid w:val="00B23304"/>
    <w:rsid w:val="00B23473"/>
    <w:rsid w:val="00B235F6"/>
    <w:rsid w:val="00B23781"/>
    <w:rsid w:val="00B23929"/>
    <w:rsid w:val="00B23A4C"/>
    <w:rsid w:val="00B240A5"/>
    <w:rsid w:val="00B243BC"/>
    <w:rsid w:val="00B24496"/>
    <w:rsid w:val="00B24C1C"/>
    <w:rsid w:val="00B24D28"/>
    <w:rsid w:val="00B24FA6"/>
    <w:rsid w:val="00B25134"/>
    <w:rsid w:val="00B25769"/>
    <w:rsid w:val="00B2588E"/>
    <w:rsid w:val="00B258FE"/>
    <w:rsid w:val="00B25DAE"/>
    <w:rsid w:val="00B25E62"/>
    <w:rsid w:val="00B260B0"/>
    <w:rsid w:val="00B26233"/>
    <w:rsid w:val="00B26408"/>
    <w:rsid w:val="00B26734"/>
    <w:rsid w:val="00B26805"/>
    <w:rsid w:val="00B26812"/>
    <w:rsid w:val="00B26898"/>
    <w:rsid w:val="00B26A8A"/>
    <w:rsid w:val="00B26C66"/>
    <w:rsid w:val="00B270FB"/>
    <w:rsid w:val="00B2711E"/>
    <w:rsid w:val="00B272A4"/>
    <w:rsid w:val="00B273E7"/>
    <w:rsid w:val="00B27AC0"/>
    <w:rsid w:val="00B27E67"/>
    <w:rsid w:val="00B3004B"/>
    <w:rsid w:val="00B3027B"/>
    <w:rsid w:val="00B306AB"/>
    <w:rsid w:val="00B30815"/>
    <w:rsid w:val="00B3099E"/>
    <w:rsid w:val="00B309D4"/>
    <w:rsid w:val="00B313F1"/>
    <w:rsid w:val="00B314B3"/>
    <w:rsid w:val="00B314D1"/>
    <w:rsid w:val="00B3182E"/>
    <w:rsid w:val="00B31B0D"/>
    <w:rsid w:val="00B31C0D"/>
    <w:rsid w:val="00B31C47"/>
    <w:rsid w:val="00B31C58"/>
    <w:rsid w:val="00B31C85"/>
    <w:rsid w:val="00B31C8E"/>
    <w:rsid w:val="00B31E27"/>
    <w:rsid w:val="00B31E2B"/>
    <w:rsid w:val="00B31F8B"/>
    <w:rsid w:val="00B320DD"/>
    <w:rsid w:val="00B321F5"/>
    <w:rsid w:val="00B3258D"/>
    <w:rsid w:val="00B3296B"/>
    <w:rsid w:val="00B32AA3"/>
    <w:rsid w:val="00B32E0D"/>
    <w:rsid w:val="00B32F06"/>
    <w:rsid w:val="00B32F29"/>
    <w:rsid w:val="00B332E4"/>
    <w:rsid w:val="00B3334E"/>
    <w:rsid w:val="00B3343A"/>
    <w:rsid w:val="00B3345E"/>
    <w:rsid w:val="00B33F79"/>
    <w:rsid w:val="00B33F83"/>
    <w:rsid w:val="00B33FE3"/>
    <w:rsid w:val="00B34340"/>
    <w:rsid w:val="00B34589"/>
    <w:rsid w:val="00B3485E"/>
    <w:rsid w:val="00B34F0F"/>
    <w:rsid w:val="00B35057"/>
    <w:rsid w:val="00B35247"/>
    <w:rsid w:val="00B3551E"/>
    <w:rsid w:val="00B35C3A"/>
    <w:rsid w:val="00B36124"/>
    <w:rsid w:val="00B361A1"/>
    <w:rsid w:val="00B365D6"/>
    <w:rsid w:val="00B36688"/>
    <w:rsid w:val="00B36811"/>
    <w:rsid w:val="00B36866"/>
    <w:rsid w:val="00B369C0"/>
    <w:rsid w:val="00B37065"/>
    <w:rsid w:val="00B370A2"/>
    <w:rsid w:val="00B3725C"/>
    <w:rsid w:val="00B37332"/>
    <w:rsid w:val="00B37340"/>
    <w:rsid w:val="00B37381"/>
    <w:rsid w:val="00B3741F"/>
    <w:rsid w:val="00B37452"/>
    <w:rsid w:val="00B37649"/>
    <w:rsid w:val="00B376A8"/>
    <w:rsid w:val="00B37708"/>
    <w:rsid w:val="00B37756"/>
    <w:rsid w:val="00B40047"/>
    <w:rsid w:val="00B40692"/>
    <w:rsid w:val="00B40795"/>
    <w:rsid w:val="00B40808"/>
    <w:rsid w:val="00B408B6"/>
    <w:rsid w:val="00B40D48"/>
    <w:rsid w:val="00B4132A"/>
    <w:rsid w:val="00B41632"/>
    <w:rsid w:val="00B4178B"/>
    <w:rsid w:val="00B41D41"/>
    <w:rsid w:val="00B420C2"/>
    <w:rsid w:val="00B4212F"/>
    <w:rsid w:val="00B42343"/>
    <w:rsid w:val="00B42411"/>
    <w:rsid w:val="00B42467"/>
    <w:rsid w:val="00B4248C"/>
    <w:rsid w:val="00B427AC"/>
    <w:rsid w:val="00B42C46"/>
    <w:rsid w:val="00B42C7A"/>
    <w:rsid w:val="00B42CAE"/>
    <w:rsid w:val="00B42FA4"/>
    <w:rsid w:val="00B43417"/>
    <w:rsid w:val="00B436F8"/>
    <w:rsid w:val="00B4374A"/>
    <w:rsid w:val="00B439C8"/>
    <w:rsid w:val="00B43BF7"/>
    <w:rsid w:val="00B444C9"/>
    <w:rsid w:val="00B44658"/>
    <w:rsid w:val="00B44775"/>
    <w:rsid w:val="00B44873"/>
    <w:rsid w:val="00B4490B"/>
    <w:rsid w:val="00B44BB6"/>
    <w:rsid w:val="00B44F3C"/>
    <w:rsid w:val="00B450CB"/>
    <w:rsid w:val="00B4514A"/>
    <w:rsid w:val="00B45346"/>
    <w:rsid w:val="00B45A3D"/>
    <w:rsid w:val="00B462A0"/>
    <w:rsid w:val="00B46514"/>
    <w:rsid w:val="00B46A15"/>
    <w:rsid w:val="00B46EF9"/>
    <w:rsid w:val="00B46F5D"/>
    <w:rsid w:val="00B47330"/>
    <w:rsid w:val="00B4741C"/>
    <w:rsid w:val="00B47530"/>
    <w:rsid w:val="00B47979"/>
    <w:rsid w:val="00B47CD3"/>
    <w:rsid w:val="00B47E76"/>
    <w:rsid w:val="00B47F53"/>
    <w:rsid w:val="00B5085C"/>
    <w:rsid w:val="00B50887"/>
    <w:rsid w:val="00B50AB5"/>
    <w:rsid w:val="00B51213"/>
    <w:rsid w:val="00B51473"/>
    <w:rsid w:val="00B5175C"/>
    <w:rsid w:val="00B51880"/>
    <w:rsid w:val="00B519BF"/>
    <w:rsid w:val="00B5224E"/>
    <w:rsid w:val="00B524BE"/>
    <w:rsid w:val="00B530D5"/>
    <w:rsid w:val="00B530E4"/>
    <w:rsid w:val="00B53778"/>
    <w:rsid w:val="00B53AE0"/>
    <w:rsid w:val="00B53E66"/>
    <w:rsid w:val="00B53EC0"/>
    <w:rsid w:val="00B53F03"/>
    <w:rsid w:val="00B542DA"/>
    <w:rsid w:val="00B548D6"/>
    <w:rsid w:val="00B54D04"/>
    <w:rsid w:val="00B54FC1"/>
    <w:rsid w:val="00B550E8"/>
    <w:rsid w:val="00B55856"/>
    <w:rsid w:val="00B55865"/>
    <w:rsid w:val="00B55B96"/>
    <w:rsid w:val="00B55D21"/>
    <w:rsid w:val="00B55DFA"/>
    <w:rsid w:val="00B55F71"/>
    <w:rsid w:val="00B560C4"/>
    <w:rsid w:val="00B56307"/>
    <w:rsid w:val="00B56610"/>
    <w:rsid w:val="00B5682D"/>
    <w:rsid w:val="00B56B1C"/>
    <w:rsid w:val="00B56D00"/>
    <w:rsid w:val="00B57382"/>
    <w:rsid w:val="00B57383"/>
    <w:rsid w:val="00B573AB"/>
    <w:rsid w:val="00B5784B"/>
    <w:rsid w:val="00B57854"/>
    <w:rsid w:val="00B57941"/>
    <w:rsid w:val="00B5796D"/>
    <w:rsid w:val="00B579BC"/>
    <w:rsid w:val="00B57A0C"/>
    <w:rsid w:val="00B57CB0"/>
    <w:rsid w:val="00B57E46"/>
    <w:rsid w:val="00B60034"/>
    <w:rsid w:val="00B600C6"/>
    <w:rsid w:val="00B608E4"/>
    <w:rsid w:val="00B60E04"/>
    <w:rsid w:val="00B61264"/>
    <w:rsid w:val="00B613DD"/>
    <w:rsid w:val="00B6146C"/>
    <w:rsid w:val="00B617EC"/>
    <w:rsid w:val="00B6187C"/>
    <w:rsid w:val="00B619FB"/>
    <w:rsid w:val="00B61BDD"/>
    <w:rsid w:val="00B6268D"/>
    <w:rsid w:val="00B62732"/>
    <w:rsid w:val="00B62CAE"/>
    <w:rsid w:val="00B63465"/>
    <w:rsid w:val="00B63534"/>
    <w:rsid w:val="00B63616"/>
    <w:rsid w:val="00B636B0"/>
    <w:rsid w:val="00B63756"/>
    <w:rsid w:val="00B63B99"/>
    <w:rsid w:val="00B63E6A"/>
    <w:rsid w:val="00B63F85"/>
    <w:rsid w:val="00B64020"/>
    <w:rsid w:val="00B64133"/>
    <w:rsid w:val="00B646CC"/>
    <w:rsid w:val="00B649B7"/>
    <w:rsid w:val="00B64AB3"/>
    <w:rsid w:val="00B64B49"/>
    <w:rsid w:val="00B64CF6"/>
    <w:rsid w:val="00B64F15"/>
    <w:rsid w:val="00B6560E"/>
    <w:rsid w:val="00B657C4"/>
    <w:rsid w:val="00B65EC4"/>
    <w:rsid w:val="00B65F47"/>
    <w:rsid w:val="00B66068"/>
    <w:rsid w:val="00B660E0"/>
    <w:rsid w:val="00B664C7"/>
    <w:rsid w:val="00B664F7"/>
    <w:rsid w:val="00B6693B"/>
    <w:rsid w:val="00B66AA6"/>
    <w:rsid w:val="00B66B7D"/>
    <w:rsid w:val="00B66B81"/>
    <w:rsid w:val="00B66E0B"/>
    <w:rsid w:val="00B67040"/>
    <w:rsid w:val="00B672EE"/>
    <w:rsid w:val="00B67C68"/>
    <w:rsid w:val="00B703A6"/>
    <w:rsid w:val="00B70553"/>
    <w:rsid w:val="00B70669"/>
    <w:rsid w:val="00B70B49"/>
    <w:rsid w:val="00B710E2"/>
    <w:rsid w:val="00B711F0"/>
    <w:rsid w:val="00B7138E"/>
    <w:rsid w:val="00B7175C"/>
    <w:rsid w:val="00B7218B"/>
    <w:rsid w:val="00B726B3"/>
    <w:rsid w:val="00B727C1"/>
    <w:rsid w:val="00B7289A"/>
    <w:rsid w:val="00B72C6B"/>
    <w:rsid w:val="00B72E6E"/>
    <w:rsid w:val="00B72FDA"/>
    <w:rsid w:val="00B73026"/>
    <w:rsid w:val="00B730FC"/>
    <w:rsid w:val="00B731DC"/>
    <w:rsid w:val="00B7321C"/>
    <w:rsid w:val="00B7345D"/>
    <w:rsid w:val="00B735DA"/>
    <w:rsid w:val="00B737F6"/>
    <w:rsid w:val="00B73862"/>
    <w:rsid w:val="00B73929"/>
    <w:rsid w:val="00B73AF4"/>
    <w:rsid w:val="00B73C35"/>
    <w:rsid w:val="00B73F43"/>
    <w:rsid w:val="00B7433F"/>
    <w:rsid w:val="00B7435D"/>
    <w:rsid w:val="00B74403"/>
    <w:rsid w:val="00B744AB"/>
    <w:rsid w:val="00B745BF"/>
    <w:rsid w:val="00B7477B"/>
    <w:rsid w:val="00B74A51"/>
    <w:rsid w:val="00B74B96"/>
    <w:rsid w:val="00B74C75"/>
    <w:rsid w:val="00B74CE8"/>
    <w:rsid w:val="00B74E4B"/>
    <w:rsid w:val="00B7514A"/>
    <w:rsid w:val="00B75321"/>
    <w:rsid w:val="00B75566"/>
    <w:rsid w:val="00B75875"/>
    <w:rsid w:val="00B75BBF"/>
    <w:rsid w:val="00B7606C"/>
    <w:rsid w:val="00B76360"/>
    <w:rsid w:val="00B764B6"/>
    <w:rsid w:val="00B769E1"/>
    <w:rsid w:val="00B7703D"/>
    <w:rsid w:val="00B770B1"/>
    <w:rsid w:val="00B77D23"/>
    <w:rsid w:val="00B804DE"/>
    <w:rsid w:val="00B8054E"/>
    <w:rsid w:val="00B80801"/>
    <w:rsid w:val="00B8095B"/>
    <w:rsid w:val="00B80D4A"/>
    <w:rsid w:val="00B8111A"/>
    <w:rsid w:val="00B8185F"/>
    <w:rsid w:val="00B8187A"/>
    <w:rsid w:val="00B81CDC"/>
    <w:rsid w:val="00B82159"/>
    <w:rsid w:val="00B8217F"/>
    <w:rsid w:val="00B82192"/>
    <w:rsid w:val="00B82641"/>
    <w:rsid w:val="00B826CD"/>
    <w:rsid w:val="00B827CD"/>
    <w:rsid w:val="00B82CDB"/>
    <w:rsid w:val="00B82D11"/>
    <w:rsid w:val="00B83397"/>
    <w:rsid w:val="00B83986"/>
    <w:rsid w:val="00B83C5F"/>
    <w:rsid w:val="00B83CDC"/>
    <w:rsid w:val="00B83D70"/>
    <w:rsid w:val="00B84001"/>
    <w:rsid w:val="00B841FA"/>
    <w:rsid w:val="00B842D8"/>
    <w:rsid w:val="00B84431"/>
    <w:rsid w:val="00B84677"/>
    <w:rsid w:val="00B848B1"/>
    <w:rsid w:val="00B84A9B"/>
    <w:rsid w:val="00B84AA4"/>
    <w:rsid w:val="00B84BC2"/>
    <w:rsid w:val="00B84CC3"/>
    <w:rsid w:val="00B8526E"/>
    <w:rsid w:val="00B853BF"/>
    <w:rsid w:val="00B85512"/>
    <w:rsid w:val="00B855A2"/>
    <w:rsid w:val="00B85627"/>
    <w:rsid w:val="00B85AF0"/>
    <w:rsid w:val="00B85D48"/>
    <w:rsid w:val="00B86067"/>
    <w:rsid w:val="00B861BA"/>
    <w:rsid w:val="00B8629A"/>
    <w:rsid w:val="00B862CB"/>
    <w:rsid w:val="00B863E7"/>
    <w:rsid w:val="00B864C8"/>
    <w:rsid w:val="00B864D3"/>
    <w:rsid w:val="00B86628"/>
    <w:rsid w:val="00B86655"/>
    <w:rsid w:val="00B8670D"/>
    <w:rsid w:val="00B8681A"/>
    <w:rsid w:val="00B86A4F"/>
    <w:rsid w:val="00B86A67"/>
    <w:rsid w:val="00B86BC9"/>
    <w:rsid w:val="00B86C96"/>
    <w:rsid w:val="00B86EBB"/>
    <w:rsid w:val="00B8748F"/>
    <w:rsid w:val="00B87F71"/>
    <w:rsid w:val="00B9005C"/>
    <w:rsid w:val="00B90300"/>
    <w:rsid w:val="00B905BD"/>
    <w:rsid w:val="00B90A33"/>
    <w:rsid w:val="00B91075"/>
    <w:rsid w:val="00B910FF"/>
    <w:rsid w:val="00B911C9"/>
    <w:rsid w:val="00B91234"/>
    <w:rsid w:val="00B91298"/>
    <w:rsid w:val="00B91338"/>
    <w:rsid w:val="00B91419"/>
    <w:rsid w:val="00B91672"/>
    <w:rsid w:val="00B91A7F"/>
    <w:rsid w:val="00B91C08"/>
    <w:rsid w:val="00B91F4E"/>
    <w:rsid w:val="00B920E2"/>
    <w:rsid w:val="00B92212"/>
    <w:rsid w:val="00B9224E"/>
    <w:rsid w:val="00B94036"/>
    <w:rsid w:val="00B94283"/>
    <w:rsid w:val="00B946B7"/>
    <w:rsid w:val="00B947C2"/>
    <w:rsid w:val="00B95177"/>
    <w:rsid w:val="00B9576A"/>
    <w:rsid w:val="00B95C08"/>
    <w:rsid w:val="00B95D93"/>
    <w:rsid w:val="00B96357"/>
    <w:rsid w:val="00B9642C"/>
    <w:rsid w:val="00B96616"/>
    <w:rsid w:val="00B968CA"/>
    <w:rsid w:val="00B96A13"/>
    <w:rsid w:val="00B972C8"/>
    <w:rsid w:val="00B97339"/>
    <w:rsid w:val="00B97419"/>
    <w:rsid w:val="00B977BA"/>
    <w:rsid w:val="00B978AF"/>
    <w:rsid w:val="00B979D6"/>
    <w:rsid w:val="00B97CA0"/>
    <w:rsid w:val="00B97FC9"/>
    <w:rsid w:val="00BA00CE"/>
    <w:rsid w:val="00BA0274"/>
    <w:rsid w:val="00BA03B6"/>
    <w:rsid w:val="00BA042E"/>
    <w:rsid w:val="00BA053F"/>
    <w:rsid w:val="00BA055D"/>
    <w:rsid w:val="00BA0647"/>
    <w:rsid w:val="00BA09C0"/>
    <w:rsid w:val="00BA0D3B"/>
    <w:rsid w:val="00BA1091"/>
    <w:rsid w:val="00BA1328"/>
    <w:rsid w:val="00BA136C"/>
    <w:rsid w:val="00BA13F7"/>
    <w:rsid w:val="00BA1AD5"/>
    <w:rsid w:val="00BA1B32"/>
    <w:rsid w:val="00BA26D1"/>
    <w:rsid w:val="00BA2CA0"/>
    <w:rsid w:val="00BA2DC0"/>
    <w:rsid w:val="00BA2FAF"/>
    <w:rsid w:val="00BA308C"/>
    <w:rsid w:val="00BA3156"/>
    <w:rsid w:val="00BA3705"/>
    <w:rsid w:val="00BA3A9A"/>
    <w:rsid w:val="00BA3BB1"/>
    <w:rsid w:val="00BA3E16"/>
    <w:rsid w:val="00BA42F7"/>
    <w:rsid w:val="00BA431F"/>
    <w:rsid w:val="00BA44D3"/>
    <w:rsid w:val="00BA46B6"/>
    <w:rsid w:val="00BA483D"/>
    <w:rsid w:val="00BA4856"/>
    <w:rsid w:val="00BA49E1"/>
    <w:rsid w:val="00BA4A5D"/>
    <w:rsid w:val="00BA4D56"/>
    <w:rsid w:val="00BA4DCA"/>
    <w:rsid w:val="00BA4E8A"/>
    <w:rsid w:val="00BA4EDB"/>
    <w:rsid w:val="00BA5433"/>
    <w:rsid w:val="00BA5596"/>
    <w:rsid w:val="00BA578A"/>
    <w:rsid w:val="00BA607A"/>
    <w:rsid w:val="00BA6475"/>
    <w:rsid w:val="00BA64B3"/>
    <w:rsid w:val="00BA6825"/>
    <w:rsid w:val="00BA6899"/>
    <w:rsid w:val="00BA6963"/>
    <w:rsid w:val="00BA698C"/>
    <w:rsid w:val="00BA6B35"/>
    <w:rsid w:val="00BA6B66"/>
    <w:rsid w:val="00BA6E48"/>
    <w:rsid w:val="00BA6E5E"/>
    <w:rsid w:val="00BA71C2"/>
    <w:rsid w:val="00BA75A6"/>
    <w:rsid w:val="00BA763A"/>
    <w:rsid w:val="00BA7858"/>
    <w:rsid w:val="00BA7CA5"/>
    <w:rsid w:val="00BB01DF"/>
    <w:rsid w:val="00BB0467"/>
    <w:rsid w:val="00BB0C62"/>
    <w:rsid w:val="00BB0CC1"/>
    <w:rsid w:val="00BB0FBB"/>
    <w:rsid w:val="00BB10A7"/>
    <w:rsid w:val="00BB120F"/>
    <w:rsid w:val="00BB12D9"/>
    <w:rsid w:val="00BB135A"/>
    <w:rsid w:val="00BB16B3"/>
    <w:rsid w:val="00BB180B"/>
    <w:rsid w:val="00BB187A"/>
    <w:rsid w:val="00BB1D6B"/>
    <w:rsid w:val="00BB1F4B"/>
    <w:rsid w:val="00BB2485"/>
    <w:rsid w:val="00BB24AB"/>
    <w:rsid w:val="00BB25E7"/>
    <w:rsid w:val="00BB28A8"/>
    <w:rsid w:val="00BB2D5C"/>
    <w:rsid w:val="00BB30F4"/>
    <w:rsid w:val="00BB32E5"/>
    <w:rsid w:val="00BB3332"/>
    <w:rsid w:val="00BB349B"/>
    <w:rsid w:val="00BB38E5"/>
    <w:rsid w:val="00BB3F95"/>
    <w:rsid w:val="00BB3FF6"/>
    <w:rsid w:val="00BB45AC"/>
    <w:rsid w:val="00BB4758"/>
    <w:rsid w:val="00BB47EC"/>
    <w:rsid w:val="00BB4AEE"/>
    <w:rsid w:val="00BB4E87"/>
    <w:rsid w:val="00BB501D"/>
    <w:rsid w:val="00BB5023"/>
    <w:rsid w:val="00BB5353"/>
    <w:rsid w:val="00BB5382"/>
    <w:rsid w:val="00BB54AF"/>
    <w:rsid w:val="00BB595B"/>
    <w:rsid w:val="00BB5F6A"/>
    <w:rsid w:val="00BB64CF"/>
    <w:rsid w:val="00BB6618"/>
    <w:rsid w:val="00BB6B3C"/>
    <w:rsid w:val="00BB6E35"/>
    <w:rsid w:val="00BB7232"/>
    <w:rsid w:val="00BB7438"/>
    <w:rsid w:val="00BB7531"/>
    <w:rsid w:val="00BB7892"/>
    <w:rsid w:val="00BB7F06"/>
    <w:rsid w:val="00BB7F08"/>
    <w:rsid w:val="00BC011F"/>
    <w:rsid w:val="00BC012D"/>
    <w:rsid w:val="00BC02DF"/>
    <w:rsid w:val="00BC0651"/>
    <w:rsid w:val="00BC084A"/>
    <w:rsid w:val="00BC08DB"/>
    <w:rsid w:val="00BC0992"/>
    <w:rsid w:val="00BC0C33"/>
    <w:rsid w:val="00BC0E94"/>
    <w:rsid w:val="00BC1595"/>
    <w:rsid w:val="00BC1648"/>
    <w:rsid w:val="00BC1809"/>
    <w:rsid w:val="00BC20DE"/>
    <w:rsid w:val="00BC222E"/>
    <w:rsid w:val="00BC2912"/>
    <w:rsid w:val="00BC2D11"/>
    <w:rsid w:val="00BC319C"/>
    <w:rsid w:val="00BC3521"/>
    <w:rsid w:val="00BC36A8"/>
    <w:rsid w:val="00BC3831"/>
    <w:rsid w:val="00BC39B3"/>
    <w:rsid w:val="00BC3C42"/>
    <w:rsid w:val="00BC3EE6"/>
    <w:rsid w:val="00BC43A2"/>
    <w:rsid w:val="00BC44DE"/>
    <w:rsid w:val="00BC4658"/>
    <w:rsid w:val="00BC4870"/>
    <w:rsid w:val="00BC48AB"/>
    <w:rsid w:val="00BC48C2"/>
    <w:rsid w:val="00BC492D"/>
    <w:rsid w:val="00BC4AE5"/>
    <w:rsid w:val="00BC4CE8"/>
    <w:rsid w:val="00BC5258"/>
    <w:rsid w:val="00BC58C6"/>
    <w:rsid w:val="00BC613D"/>
    <w:rsid w:val="00BC6337"/>
    <w:rsid w:val="00BC662F"/>
    <w:rsid w:val="00BC68A0"/>
    <w:rsid w:val="00BC6B37"/>
    <w:rsid w:val="00BC6C37"/>
    <w:rsid w:val="00BC6C7F"/>
    <w:rsid w:val="00BC6CD5"/>
    <w:rsid w:val="00BC6CF0"/>
    <w:rsid w:val="00BC7022"/>
    <w:rsid w:val="00BC7135"/>
    <w:rsid w:val="00BC723D"/>
    <w:rsid w:val="00BC73AA"/>
    <w:rsid w:val="00BC76F5"/>
    <w:rsid w:val="00BC7C7F"/>
    <w:rsid w:val="00BD00F5"/>
    <w:rsid w:val="00BD0165"/>
    <w:rsid w:val="00BD0460"/>
    <w:rsid w:val="00BD04B5"/>
    <w:rsid w:val="00BD0C31"/>
    <w:rsid w:val="00BD0C66"/>
    <w:rsid w:val="00BD0EF5"/>
    <w:rsid w:val="00BD1174"/>
    <w:rsid w:val="00BD1373"/>
    <w:rsid w:val="00BD168F"/>
    <w:rsid w:val="00BD18F0"/>
    <w:rsid w:val="00BD1A79"/>
    <w:rsid w:val="00BD1B9B"/>
    <w:rsid w:val="00BD1D6F"/>
    <w:rsid w:val="00BD1E1B"/>
    <w:rsid w:val="00BD275F"/>
    <w:rsid w:val="00BD2952"/>
    <w:rsid w:val="00BD2C72"/>
    <w:rsid w:val="00BD2F89"/>
    <w:rsid w:val="00BD3338"/>
    <w:rsid w:val="00BD3680"/>
    <w:rsid w:val="00BD3723"/>
    <w:rsid w:val="00BD38AB"/>
    <w:rsid w:val="00BD3B6B"/>
    <w:rsid w:val="00BD3D51"/>
    <w:rsid w:val="00BD44FF"/>
    <w:rsid w:val="00BD457C"/>
    <w:rsid w:val="00BD4ADD"/>
    <w:rsid w:val="00BD5105"/>
    <w:rsid w:val="00BD554F"/>
    <w:rsid w:val="00BD55CA"/>
    <w:rsid w:val="00BD567F"/>
    <w:rsid w:val="00BD56FA"/>
    <w:rsid w:val="00BD57B1"/>
    <w:rsid w:val="00BD5B0C"/>
    <w:rsid w:val="00BD65CD"/>
    <w:rsid w:val="00BD65CF"/>
    <w:rsid w:val="00BD69F7"/>
    <w:rsid w:val="00BD6B06"/>
    <w:rsid w:val="00BD7256"/>
    <w:rsid w:val="00BD72F6"/>
    <w:rsid w:val="00BD762F"/>
    <w:rsid w:val="00BD7924"/>
    <w:rsid w:val="00BD7A70"/>
    <w:rsid w:val="00BD7CFB"/>
    <w:rsid w:val="00BE005B"/>
    <w:rsid w:val="00BE022B"/>
    <w:rsid w:val="00BE02F3"/>
    <w:rsid w:val="00BE040A"/>
    <w:rsid w:val="00BE04E3"/>
    <w:rsid w:val="00BE0743"/>
    <w:rsid w:val="00BE091B"/>
    <w:rsid w:val="00BE0AF6"/>
    <w:rsid w:val="00BE0BD3"/>
    <w:rsid w:val="00BE0C17"/>
    <w:rsid w:val="00BE0CFD"/>
    <w:rsid w:val="00BE14BD"/>
    <w:rsid w:val="00BE17F1"/>
    <w:rsid w:val="00BE1F03"/>
    <w:rsid w:val="00BE201A"/>
    <w:rsid w:val="00BE2091"/>
    <w:rsid w:val="00BE2153"/>
    <w:rsid w:val="00BE2342"/>
    <w:rsid w:val="00BE2ADC"/>
    <w:rsid w:val="00BE326A"/>
    <w:rsid w:val="00BE32C5"/>
    <w:rsid w:val="00BE33F9"/>
    <w:rsid w:val="00BE34BF"/>
    <w:rsid w:val="00BE3D42"/>
    <w:rsid w:val="00BE3F8B"/>
    <w:rsid w:val="00BE4030"/>
    <w:rsid w:val="00BE4277"/>
    <w:rsid w:val="00BE444F"/>
    <w:rsid w:val="00BE484B"/>
    <w:rsid w:val="00BE4910"/>
    <w:rsid w:val="00BE5136"/>
    <w:rsid w:val="00BE534C"/>
    <w:rsid w:val="00BE58A7"/>
    <w:rsid w:val="00BE59B8"/>
    <w:rsid w:val="00BE5AD2"/>
    <w:rsid w:val="00BE5B59"/>
    <w:rsid w:val="00BE5BBA"/>
    <w:rsid w:val="00BE5BE6"/>
    <w:rsid w:val="00BE5BF4"/>
    <w:rsid w:val="00BE5DF3"/>
    <w:rsid w:val="00BE60B2"/>
    <w:rsid w:val="00BE64ED"/>
    <w:rsid w:val="00BE6A61"/>
    <w:rsid w:val="00BE6A98"/>
    <w:rsid w:val="00BE6BF3"/>
    <w:rsid w:val="00BE6D60"/>
    <w:rsid w:val="00BE6FCA"/>
    <w:rsid w:val="00BE7025"/>
    <w:rsid w:val="00BE707E"/>
    <w:rsid w:val="00BE7356"/>
    <w:rsid w:val="00BE7843"/>
    <w:rsid w:val="00BE7C5E"/>
    <w:rsid w:val="00BF0084"/>
    <w:rsid w:val="00BF059B"/>
    <w:rsid w:val="00BF05AD"/>
    <w:rsid w:val="00BF0940"/>
    <w:rsid w:val="00BF121F"/>
    <w:rsid w:val="00BF14A8"/>
    <w:rsid w:val="00BF1837"/>
    <w:rsid w:val="00BF1FED"/>
    <w:rsid w:val="00BF2218"/>
    <w:rsid w:val="00BF236E"/>
    <w:rsid w:val="00BF2441"/>
    <w:rsid w:val="00BF285D"/>
    <w:rsid w:val="00BF2959"/>
    <w:rsid w:val="00BF2CD1"/>
    <w:rsid w:val="00BF301F"/>
    <w:rsid w:val="00BF36D3"/>
    <w:rsid w:val="00BF3BD4"/>
    <w:rsid w:val="00BF3EB3"/>
    <w:rsid w:val="00BF424C"/>
    <w:rsid w:val="00BF430E"/>
    <w:rsid w:val="00BF44E0"/>
    <w:rsid w:val="00BF45A0"/>
    <w:rsid w:val="00BF45C9"/>
    <w:rsid w:val="00BF469C"/>
    <w:rsid w:val="00BF490D"/>
    <w:rsid w:val="00BF4A5C"/>
    <w:rsid w:val="00BF4F00"/>
    <w:rsid w:val="00BF516E"/>
    <w:rsid w:val="00BF521D"/>
    <w:rsid w:val="00BF52FE"/>
    <w:rsid w:val="00BF5436"/>
    <w:rsid w:val="00BF5820"/>
    <w:rsid w:val="00BF5871"/>
    <w:rsid w:val="00BF5951"/>
    <w:rsid w:val="00BF5994"/>
    <w:rsid w:val="00BF602E"/>
    <w:rsid w:val="00BF6077"/>
    <w:rsid w:val="00BF64A0"/>
    <w:rsid w:val="00BF66AC"/>
    <w:rsid w:val="00BF67F5"/>
    <w:rsid w:val="00BF688A"/>
    <w:rsid w:val="00BF6991"/>
    <w:rsid w:val="00BF6A08"/>
    <w:rsid w:val="00BF6B30"/>
    <w:rsid w:val="00BF6B7E"/>
    <w:rsid w:val="00BF6DBA"/>
    <w:rsid w:val="00BF6EC8"/>
    <w:rsid w:val="00BF6F95"/>
    <w:rsid w:val="00BF7054"/>
    <w:rsid w:val="00BF7181"/>
    <w:rsid w:val="00BF721E"/>
    <w:rsid w:val="00BF72DD"/>
    <w:rsid w:val="00BF779A"/>
    <w:rsid w:val="00BF78ED"/>
    <w:rsid w:val="00BF7B64"/>
    <w:rsid w:val="00C00012"/>
    <w:rsid w:val="00C00112"/>
    <w:rsid w:val="00C0063E"/>
    <w:rsid w:val="00C007D4"/>
    <w:rsid w:val="00C00C8C"/>
    <w:rsid w:val="00C00E77"/>
    <w:rsid w:val="00C01359"/>
    <w:rsid w:val="00C0149F"/>
    <w:rsid w:val="00C017BA"/>
    <w:rsid w:val="00C01A8D"/>
    <w:rsid w:val="00C01E86"/>
    <w:rsid w:val="00C02158"/>
    <w:rsid w:val="00C022B3"/>
    <w:rsid w:val="00C022D4"/>
    <w:rsid w:val="00C02415"/>
    <w:rsid w:val="00C028A7"/>
    <w:rsid w:val="00C02A80"/>
    <w:rsid w:val="00C02E03"/>
    <w:rsid w:val="00C0351B"/>
    <w:rsid w:val="00C03608"/>
    <w:rsid w:val="00C03D59"/>
    <w:rsid w:val="00C04111"/>
    <w:rsid w:val="00C0426B"/>
    <w:rsid w:val="00C04518"/>
    <w:rsid w:val="00C04593"/>
    <w:rsid w:val="00C045DF"/>
    <w:rsid w:val="00C04FAF"/>
    <w:rsid w:val="00C05942"/>
    <w:rsid w:val="00C059AF"/>
    <w:rsid w:val="00C05CA7"/>
    <w:rsid w:val="00C06274"/>
    <w:rsid w:val="00C06EF6"/>
    <w:rsid w:val="00C06F1A"/>
    <w:rsid w:val="00C07063"/>
    <w:rsid w:val="00C072AC"/>
    <w:rsid w:val="00C079BD"/>
    <w:rsid w:val="00C07D6A"/>
    <w:rsid w:val="00C10056"/>
    <w:rsid w:val="00C100F8"/>
    <w:rsid w:val="00C102EB"/>
    <w:rsid w:val="00C10A37"/>
    <w:rsid w:val="00C10CC7"/>
    <w:rsid w:val="00C10D57"/>
    <w:rsid w:val="00C10EF2"/>
    <w:rsid w:val="00C1121F"/>
    <w:rsid w:val="00C1159B"/>
    <w:rsid w:val="00C1167C"/>
    <w:rsid w:val="00C11832"/>
    <w:rsid w:val="00C11AF5"/>
    <w:rsid w:val="00C121A5"/>
    <w:rsid w:val="00C1243F"/>
    <w:rsid w:val="00C12470"/>
    <w:rsid w:val="00C12A47"/>
    <w:rsid w:val="00C12A88"/>
    <w:rsid w:val="00C12AAF"/>
    <w:rsid w:val="00C12B6E"/>
    <w:rsid w:val="00C12C79"/>
    <w:rsid w:val="00C12F0C"/>
    <w:rsid w:val="00C131DD"/>
    <w:rsid w:val="00C135AF"/>
    <w:rsid w:val="00C136FB"/>
    <w:rsid w:val="00C1389E"/>
    <w:rsid w:val="00C13936"/>
    <w:rsid w:val="00C141C5"/>
    <w:rsid w:val="00C143B4"/>
    <w:rsid w:val="00C1451C"/>
    <w:rsid w:val="00C14BB1"/>
    <w:rsid w:val="00C14C18"/>
    <w:rsid w:val="00C15443"/>
    <w:rsid w:val="00C154AE"/>
    <w:rsid w:val="00C156A3"/>
    <w:rsid w:val="00C156FF"/>
    <w:rsid w:val="00C15A87"/>
    <w:rsid w:val="00C15C22"/>
    <w:rsid w:val="00C1600E"/>
    <w:rsid w:val="00C16034"/>
    <w:rsid w:val="00C16707"/>
    <w:rsid w:val="00C1676C"/>
    <w:rsid w:val="00C16815"/>
    <w:rsid w:val="00C1683C"/>
    <w:rsid w:val="00C16849"/>
    <w:rsid w:val="00C16919"/>
    <w:rsid w:val="00C16A51"/>
    <w:rsid w:val="00C16C7A"/>
    <w:rsid w:val="00C17291"/>
    <w:rsid w:val="00C1E602"/>
    <w:rsid w:val="00C201E4"/>
    <w:rsid w:val="00C2058D"/>
    <w:rsid w:val="00C206D2"/>
    <w:rsid w:val="00C20A24"/>
    <w:rsid w:val="00C20A48"/>
    <w:rsid w:val="00C20A90"/>
    <w:rsid w:val="00C20DD2"/>
    <w:rsid w:val="00C2112F"/>
    <w:rsid w:val="00C211DE"/>
    <w:rsid w:val="00C21247"/>
    <w:rsid w:val="00C2161F"/>
    <w:rsid w:val="00C21B3C"/>
    <w:rsid w:val="00C21F56"/>
    <w:rsid w:val="00C22545"/>
    <w:rsid w:val="00C22558"/>
    <w:rsid w:val="00C227F1"/>
    <w:rsid w:val="00C227F3"/>
    <w:rsid w:val="00C22995"/>
    <w:rsid w:val="00C229BA"/>
    <w:rsid w:val="00C22A12"/>
    <w:rsid w:val="00C22D3F"/>
    <w:rsid w:val="00C23087"/>
    <w:rsid w:val="00C2319A"/>
    <w:rsid w:val="00C231EE"/>
    <w:rsid w:val="00C23AB1"/>
    <w:rsid w:val="00C23BF7"/>
    <w:rsid w:val="00C23F56"/>
    <w:rsid w:val="00C23FBE"/>
    <w:rsid w:val="00C2401E"/>
    <w:rsid w:val="00C243FF"/>
    <w:rsid w:val="00C24735"/>
    <w:rsid w:val="00C24B2F"/>
    <w:rsid w:val="00C2590B"/>
    <w:rsid w:val="00C259CA"/>
    <w:rsid w:val="00C25A20"/>
    <w:rsid w:val="00C25C7C"/>
    <w:rsid w:val="00C262E2"/>
    <w:rsid w:val="00C2669D"/>
    <w:rsid w:val="00C267C6"/>
    <w:rsid w:val="00C267F0"/>
    <w:rsid w:val="00C268B2"/>
    <w:rsid w:val="00C26D43"/>
    <w:rsid w:val="00C26DF7"/>
    <w:rsid w:val="00C26E59"/>
    <w:rsid w:val="00C275A7"/>
    <w:rsid w:val="00C2763B"/>
    <w:rsid w:val="00C277FF"/>
    <w:rsid w:val="00C27B38"/>
    <w:rsid w:val="00C27EFE"/>
    <w:rsid w:val="00C3002F"/>
    <w:rsid w:val="00C3017F"/>
    <w:rsid w:val="00C302F0"/>
    <w:rsid w:val="00C3084C"/>
    <w:rsid w:val="00C30853"/>
    <w:rsid w:val="00C308C8"/>
    <w:rsid w:val="00C308FD"/>
    <w:rsid w:val="00C30AFE"/>
    <w:rsid w:val="00C30BE4"/>
    <w:rsid w:val="00C30C88"/>
    <w:rsid w:val="00C30D3F"/>
    <w:rsid w:val="00C315D1"/>
    <w:rsid w:val="00C317B8"/>
    <w:rsid w:val="00C317CA"/>
    <w:rsid w:val="00C31926"/>
    <w:rsid w:val="00C31B0A"/>
    <w:rsid w:val="00C31D4E"/>
    <w:rsid w:val="00C31E6D"/>
    <w:rsid w:val="00C3206F"/>
    <w:rsid w:val="00C32116"/>
    <w:rsid w:val="00C321AE"/>
    <w:rsid w:val="00C32A23"/>
    <w:rsid w:val="00C32D55"/>
    <w:rsid w:val="00C32D58"/>
    <w:rsid w:val="00C32EE3"/>
    <w:rsid w:val="00C33D52"/>
    <w:rsid w:val="00C33F68"/>
    <w:rsid w:val="00C34150"/>
    <w:rsid w:val="00C344DE"/>
    <w:rsid w:val="00C344F7"/>
    <w:rsid w:val="00C3491B"/>
    <w:rsid w:val="00C35173"/>
    <w:rsid w:val="00C351D5"/>
    <w:rsid w:val="00C35B3F"/>
    <w:rsid w:val="00C35D82"/>
    <w:rsid w:val="00C35E80"/>
    <w:rsid w:val="00C36343"/>
    <w:rsid w:val="00C3665D"/>
    <w:rsid w:val="00C366A6"/>
    <w:rsid w:val="00C36915"/>
    <w:rsid w:val="00C370E1"/>
    <w:rsid w:val="00C37470"/>
    <w:rsid w:val="00C375F7"/>
    <w:rsid w:val="00C37756"/>
    <w:rsid w:val="00C378F8"/>
    <w:rsid w:val="00C37BE4"/>
    <w:rsid w:val="00C37E03"/>
    <w:rsid w:val="00C37FF1"/>
    <w:rsid w:val="00C40275"/>
    <w:rsid w:val="00C404DF"/>
    <w:rsid w:val="00C4062D"/>
    <w:rsid w:val="00C4093D"/>
    <w:rsid w:val="00C40B60"/>
    <w:rsid w:val="00C40C7B"/>
    <w:rsid w:val="00C4219B"/>
    <w:rsid w:val="00C423B9"/>
    <w:rsid w:val="00C426DE"/>
    <w:rsid w:val="00C4280E"/>
    <w:rsid w:val="00C43B49"/>
    <w:rsid w:val="00C43E5D"/>
    <w:rsid w:val="00C43ED3"/>
    <w:rsid w:val="00C43F4A"/>
    <w:rsid w:val="00C43F8E"/>
    <w:rsid w:val="00C44165"/>
    <w:rsid w:val="00C441E7"/>
    <w:rsid w:val="00C442AE"/>
    <w:rsid w:val="00C443E1"/>
    <w:rsid w:val="00C445A4"/>
    <w:rsid w:val="00C446E3"/>
    <w:rsid w:val="00C44997"/>
    <w:rsid w:val="00C44A6B"/>
    <w:rsid w:val="00C44BEE"/>
    <w:rsid w:val="00C44DF7"/>
    <w:rsid w:val="00C44F98"/>
    <w:rsid w:val="00C44FA4"/>
    <w:rsid w:val="00C4506F"/>
    <w:rsid w:val="00C4545C"/>
    <w:rsid w:val="00C45A24"/>
    <w:rsid w:val="00C45C1F"/>
    <w:rsid w:val="00C45C59"/>
    <w:rsid w:val="00C45FDD"/>
    <w:rsid w:val="00C4610E"/>
    <w:rsid w:val="00C464BD"/>
    <w:rsid w:val="00C46548"/>
    <w:rsid w:val="00C46683"/>
    <w:rsid w:val="00C46841"/>
    <w:rsid w:val="00C46CF3"/>
    <w:rsid w:val="00C46D75"/>
    <w:rsid w:val="00C46EB2"/>
    <w:rsid w:val="00C46FFC"/>
    <w:rsid w:val="00C47249"/>
    <w:rsid w:val="00C4740B"/>
    <w:rsid w:val="00C47464"/>
    <w:rsid w:val="00C47771"/>
    <w:rsid w:val="00C47AB3"/>
    <w:rsid w:val="00C47BF6"/>
    <w:rsid w:val="00C47CB5"/>
    <w:rsid w:val="00C50189"/>
    <w:rsid w:val="00C50407"/>
    <w:rsid w:val="00C50453"/>
    <w:rsid w:val="00C505EA"/>
    <w:rsid w:val="00C506F4"/>
    <w:rsid w:val="00C5089F"/>
    <w:rsid w:val="00C50B17"/>
    <w:rsid w:val="00C50D2E"/>
    <w:rsid w:val="00C50DD6"/>
    <w:rsid w:val="00C50EE9"/>
    <w:rsid w:val="00C50F9E"/>
    <w:rsid w:val="00C51402"/>
    <w:rsid w:val="00C514B2"/>
    <w:rsid w:val="00C516FF"/>
    <w:rsid w:val="00C517B0"/>
    <w:rsid w:val="00C51A49"/>
    <w:rsid w:val="00C51A61"/>
    <w:rsid w:val="00C51B11"/>
    <w:rsid w:val="00C52142"/>
    <w:rsid w:val="00C52488"/>
    <w:rsid w:val="00C5269A"/>
    <w:rsid w:val="00C526ED"/>
    <w:rsid w:val="00C52A8C"/>
    <w:rsid w:val="00C52B39"/>
    <w:rsid w:val="00C52B48"/>
    <w:rsid w:val="00C52D87"/>
    <w:rsid w:val="00C52F02"/>
    <w:rsid w:val="00C53027"/>
    <w:rsid w:val="00C5359A"/>
    <w:rsid w:val="00C5364A"/>
    <w:rsid w:val="00C5371B"/>
    <w:rsid w:val="00C53937"/>
    <w:rsid w:val="00C53A06"/>
    <w:rsid w:val="00C53FB2"/>
    <w:rsid w:val="00C540DF"/>
    <w:rsid w:val="00C54185"/>
    <w:rsid w:val="00C543B3"/>
    <w:rsid w:val="00C54A24"/>
    <w:rsid w:val="00C54C80"/>
    <w:rsid w:val="00C54E0B"/>
    <w:rsid w:val="00C550EB"/>
    <w:rsid w:val="00C55530"/>
    <w:rsid w:val="00C55542"/>
    <w:rsid w:val="00C55710"/>
    <w:rsid w:val="00C5580F"/>
    <w:rsid w:val="00C561A2"/>
    <w:rsid w:val="00C564DE"/>
    <w:rsid w:val="00C566BD"/>
    <w:rsid w:val="00C567D4"/>
    <w:rsid w:val="00C56A12"/>
    <w:rsid w:val="00C56E79"/>
    <w:rsid w:val="00C5711B"/>
    <w:rsid w:val="00C574D5"/>
    <w:rsid w:val="00C57669"/>
    <w:rsid w:val="00C578D3"/>
    <w:rsid w:val="00C57C4D"/>
    <w:rsid w:val="00C57E66"/>
    <w:rsid w:val="00C600B5"/>
    <w:rsid w:val="00C60B27"/>
    <w:rsid w:val="00C60B5E"/>
    <w:rsid w:val="00C60F21"/>
    <w:rsid w:val="00C60F78"/>
    <w:rsid w:val="00C60F95"/>
    <w:rsid w:val="00C613FB"/>
    <w:rsid w:val="00C6158B"/>
    <w:rsid w:val="00C61592"/>
    <w:rsid w:val="00C616DD"/>
    <w:rsid w:val="00C61A19"/>
    <w:rsid w:val="00C61AAC"/>
    <w:rsid w:val="00C621CF"/>
    <w:rsid w:val="00C6228E"/>
    <w:rsid w:val="00C627BB"/>
    <w:rsid w:val="00C62B2C"/>
    <w:rsid w:val="00C62B6E"/>
    <w:rsid w:val="00C631F0"/>
    <w:rsid w:val="00C638C6"/>
    <w:rsid w:val="00C63964"/>
    <w:rsid w:val="00C63D2B"/>
    <w:rsid w:val="00C64031"/>
    <w:rsid w:val="00C6428D"/>
    <w:rsid w:val="00C643A2"/>
    <w:rsid w:val="00C64496"/>
    <w:rsid w:val="00C6453D"/>
    <w:rsid w:val="00C64B0C"/>
    <w:rsid w:val="00C652E6"/>
    <w:rsid w:val="00C6535F"/>
    <w:rsid w:val="00C65651"/>
    <w:rsid w:val="00C65852"/>
    <w:rsid w:val="00C65961"/>
    <w:rsid w:val="00C65A97"/>
    <w:rsid w:val="00C660C7"/>
    <w:rsid w:val="00C66160"/>
    <w:rsid w:val="00C66178"/>
    <w:rsid w:val="00C661E3"/>
    <w:rsid w:val="00C663BA"/>
    <w:rsid w:val="00C6683F"/>
    <w:rsid w:val="00C668A9"/>
    <w:rsid w:val="00C668DE"/>
    <w:rsid w:val="00C66CD5"/>
    <w:rsid w:val="00C66F8B"/>
    <w:rsid w:val="00C6716F"/>
    <w:rsid w:val="00C671EB"/>
    <w:rsid w:val="00C672F5"/>
    <w:rsid w:val="00C67665"/>
    <w:rsid w:val="00C67741"/>
    <w:rsid w:val="00C67754"/>
    <w:rsid w:val="00C67836"/>
    <w:rsid w:val="00C679D0"/>
    <w:rsid w:val="00C67B36"/>
    <w:rsid w:val="00C67B64"/>
    <w:rsid w:val="00C67CB5"/>
    <w:rsid w:val="00C67E97"/>
    <w:rsid w:val="00C67EE3"/>
    <w:rsid w:val="00C701FB"/>
    <w:rsid w:val="00C7028D"/>
    <w:rsid w:val="00C702B0"/>
    <w:rsid w:val="00C705A3"/>
    <w:rsid w:val="00C709EC"/>
    <w:rsid w:val="00C70AC3"/>
    <w:rsid w:val="00C70C33"/>
    <w:rsid w:val="00C710D3"/>
    <w:rsid w:val="00C71207"/>
    <w:rsid w:val="00C71574"/>
    <w:rsid w:val="00C71B5D"/>
    <w:rsid w:val="00C71DC2"/>
    <w:rsid w:val="00C722EC"/>
    <w:rsid w:val="00C725D3"/>
    <w:rsid w:val="00C72939"/>
    <w:rsid w:val="00C72965"/>
    <w:rsid w:val="00C729ED"/>
    <w:rsid w:val="00C72A4A"/>
    <w:rsid w:val="00C72B23"/>
    <w:rsid w:val="00C72B40"/>
    <w:rsid w:val="00C72EB0"/>
    <w:rsid w:val="00C72F40"/>
    <w:rsid w:val="00C72FBB"/>
    <w:rsid w:val="00C7319E"/>
    <w:rsid w:val="00C734D1"/>
    <w:rsid w:val="00C7353C"/>
    <w:rsid w:val="00C739A2"/>
    <w:rsid w:val="00C73B6B"/>
    <w:rsid w:val="00C73F32"/>
    <w:rsid w:val="00C7424B"/>
    <w:rsid w:val="00C7427C"/>
    <w:rsid w:val="00C74402"/>
    <w:rsid w:val="00C74652"/>
    <w:rsid w:val="00C747D3"/>
    <w:rsid w:val="00C749E9"/>
    <w:rsid w:val="00C74E03"/>
    <w:rsid w:val="00C74E9E"/>
    <w:rsid w:val="00C75073"/>
    <w:rsid w:val="00C757E8"/>
    <w:rsid w:val="00C7586B"/>
    <w:rsid w:val="00C75AA4"/>
    <w:rsid w:val="00C75AAE"/>
    <w:rsid w:val="00C75DD7"/>
    <w:rsid w:val="00C761B3"/>
    <w:rsid w:val="00C7672B"/>
    <w:rsid w:val="00C77085"/>
    <w:rsid w:val="00C7726B"/>
    <w:rsid w:val="00C77355"/>
    <w:rsid w:val="00C774AD"/>
    <w:rsid w:val="00C775F9"/>
    <w:rsid w:val="00C77741"/>
    <w:rsid w:val="00C77755"/>
    <w:rsid w:val="00C777EA"/>
    <w:rsid w:val="00C778C9"/>
    <w:rsid w:val="00C77BF7"/>
    <w:rsid w:val="00C77C2C"/>
    <w:rsid w:val="00C77E0B"/>
    <w:rsid w:val="00C801D7"/>
    <w:rsid w:val="00C80753"/>
    <w:rsid w:val="00C808D0"/>
    <w:rsid w:val="00C80A5F"/>
    <w:rsid w:val="00C80C98"/>
    <w:rsid w:val="00C80E98"/>
    <w:rsid w:val="00C80EA2"/>
    <w:rsid w:val="00C80F43"/>
    <w:rsid w:val="00C80F5D"/>
    <w:rsid w:val="00C810CE"/>
    <w:rsid w:val="00C81506"/>
    <w:rsid w:val="00C81CFD"/>
    <w:rsid w:val="00C81F09"/>
    <w:rsid w:val="00C820B3"/>
    <w:rsid w:val="00C82225"/>
    <w:rsid w:val="00C82459"/>
    <w:rsid w:val="00C82C99"/>
    <w:rsid w:val="00C82CC5"/>
    <w:rsid w:val="00C8379B"/>
    <w:rsid w:val="00C838D4"/>
    <w:rsid w:val="00C840B1"/>
    <w:rsid w:val="00C84329"/>
    <w:rsid w:val="00C844F1"/>
    <w:rsid w:val="00C848BA"/>
    <w:rsid w:val="00C8497B"/>
    <w:rsid w:val="00C84D17"/>
    <w:rsid w:val="00C84D32"/>
    <w:rsid w:val="00C84DAF"/>
    <w:rsid w:val="00C84FEF"/>
    <w:rsid w:val="00C8519F"/>
    <w:rsid w:val="00C851E4"/>
    <w:rsid w:val="00C85485"/>
    <w:rsid w:val="00C85658"/>
    <w:rsid w:val="00C857C2"/>
    <w:rsid w:val="00C85C4F"/>
    <w:rsid w:val="00C85CAF"/>
    <w:rsid w:val="00C85DF9"/>
    <w:rsid w:val="00C85E3C"/>
    <w:rsid w:val="00C864D7"/>
    <w:rsid w:val="00C864D8"/>
    <w:rsid w:val="00C865AE"/>
    <w:rsid w:val="00C86668"/>
    <w:rsid w:val="00C8676F"/>
    <w:rsid w:val="00C8678F"/>
    <w:rsid w:val="00C86B32"/>
    <w:rsid w:val="00C86EC0"/>
    <w:rsid w:val="00C87462"/>
    <w:rsid w:val="00C87494"/>
    <w:rsid w:val="00C87900"/>
    <w:rsid w:val="00C87B8B"/>
    <w:rsid w:val="00C87E06"/>
    <w:rsid w:val="00C87F24"/>
    <w:rsid w:val="00C90028"/>
    <w:rsid w:val="00C90406"/>
    <w:rsid w:val="00C904B4"/>
    <w:rsid w:val="00C90589"/>
    <w:rsid w:val="00C905C3"/>
    <w:rsid w:val="00C909A2"/>
    <w:rsid w:val="00C90B35"/>
    <w:rsid w:val="00C911C0"/>
    <w:rsid w:val="00C9142C"/>
    <w:rsid w:val="00C9178C"/>
    <w:rsid w:val="00C9186E"/>
    <w:rsid w:val="00C91C1E"/>
    <w:rsid w:val="00C924F5"/>
    <w:rsid w:val="00C925F1"/>
    <w:rsid w:val="00C92833"/>
    <w:rsid w:val="00C928BA"/>
    <w:rsid w:val="00C92A0E"/>
    <w:rsid w:val="00C92BD6"/>
    <w:rsid w:val="00C92CF0"/>
    <w:rsid w:val="00C930FB"/>
    <w:rsid w:val="00C93129"/>
    <w:rsid w:val="00C93421"/>
    <w:rsid w:val="00C93B6D"/>
    <w:rsid w:val="00C93E9F"/>
    <w:rsid w:val="00C93FDC"/>
    <w:rsid w:val="00C945C6"/>
    <w:rsid w:val="00C94BBC"/>
    <w:rsid w:val="00C94F17"/>
    <w:rsid w:val="00C9520B"/>
    <w:rsid w:val="00C9540A"/>
    <w:rsid w:val="00C9576F"/>
    <w:rsid w:val="00C957B8"/>
    <w:rsid w:val="00C95ADD"/>
    <w:rsid w:val="00C95D54"/>
    <w:rsid w:val="00C95EB7"/>
    <w:rsid w:val="00C9601F"/>
    <w:rsid w:val="00C9654B"/>
    <w:rsid w:val="00C965E7"/>
    <w:rsid w:val="00C968CB"/>
    <w:rsid w:val="00C96A38"/>
    <w:rsid w:val="00C96C26"/>
    <w:rsid w:val="00C96C8E"/>
    <w:rsid w:val="00C96FA2"/>
    <w:rsid w:val="00C97299"/>
    <w:rsid w:val="00C97700"/>
    <w:rsid w:val="00C97BB5"/>
    <w:rsid w:val="00C97C6E"/>
    <w:rsid w:val="00C97EDD"/>
    <w:rsid w:val="00C97FD5"/>
    <w:rsid w:val="00CA00BB"/>
    <w:rsid w:val="00CA0137"/>
    <w:rsid w:val="00CA03B6"/>
    <w:rsid w:val="00CA04C0"/>
    <w:rsid w:val="00CA0A8D"/>
    <w:rsid w:val="00CA0E22"/>
    <w:rsid w:val="00CA125B"/>
    <w:rsid w:val="00CA12B4"/>
    <w:rsid w:val="00CA12BB"/>
    <w:rsid w:val="00CA13AE"/>
    <w:rsid w:val="00CA13D4"/>
    <w:rsid w:val="00CA13F8"/>
    <w:rsid w:val="00CA15B4"/>
    <w:rsid w:val="00CA1722"/>
    <w:rsid w:val="00CA180C"/>
    <w:rsid w:val="00CA1D84"/>
    <w:rsid w:val="00CA1F80"/>
    <w:rsid w:val="00CA2081"/>
    <w:rsid w:val="00CA22A0"/>
    <w:rsid w:val="00CA2488"/>
    <w:rsid w:val="00CA27D6"/>
    <w:rsid w:val="00CA2A08"/>
    <w:rsid w:val="00CA3233"/>
    <w:rsid w:val="00CA35A5"/>
    <w:rsid w:val="00CA3637"/>
    <w:rsid w:val="00CA373F"/>
    <w:rsid w:val="00CA3E73"/>
    <w:rsid w:val="00CA4AC8"/>
    <w:rsid w:val="00CA4B4E"/>
    <w:rsid w:val="00CA4D9E"/>
    <w:rsid w:val="00CA4E33"/>
    <w:rsid w:val="00CA500B"/>
    <w:rsid w:val="00CA58DC"/>
    <w:rsid w:val="00CA5CE2"/>
    <w:rsid w:val="00CA5F87"/>
    <w:rsid w:val="00CA63FD"/>
    <w:rsid w:val="00CA67FD"/>
    <w:rsid w:val="00CA6901"/>
    <w:rsid w:val="00CA6934"/>
    <w:rsid w:val="00CA69A9"/>
    <w:rsid w:val="00CA7031"/>
    <w:rsid w:val="00CA719D"/>
    <w:rsid w:val="00CA7901"/>
    <w:rsid w:val="00CB00E0"/>
    <w:rsid w:val="00CB04B8"/>
    <w:rsid w:val="00CB05BE"/>
    <w:rsid w:val="00CB07B7"/>
    <w:rsid w:val="00CB0AAB"/>
    <w:rsid w:val="00CB0C8A"/>
    <w:rsid w:val="00CB0E97"/>
    <w:rsid w:val="00CB12C4"/>
    <w:rsid w:val="00CB19B3"/>
    <w:rsid w:val="00CB19B5"/>
    <w:rsid w:val="00CB1CD1"/>
    <w:rsid w:val="00CB1D23"/>
    <w:rsid w:val="00CB1EC4"/>
    <w:rsid w:val="00CB22B2"/>
    <w:rsid w:val="00CB230F"/>
    <w:rsid w:val="00CB2404"/>
    <w:rsid w:val="00CB2513"/>
    <w:rsid w:val="00CB25B8"/>
    <w:rsid w:val="00CB2855"/>
    <w:rsid w:val="00CB28F6"/>
    <w:rsid w:val="00CB2C40"/>
    <w:rsid w:val="00CB3002"/>
    <w:rsid w:val="00CB3347"/>
    <w:rsid w:val="00CB33AF"/>
    <w:rsid w:val="00CB3556"/>
    <w:rsid w:val="00CB3BB5"/>
    <w:rsid w:val="00CB3D01"/>
    <w:rsid w:val="00CB4030"/>
    <w:rsid w:val="00CB42A5"/>
    <w:rsid w:val="00CB431F"/>
    <w:rsid w:val="00CB4345"/>
    <w:rsid w:val="00CB4580"/>
    <w:rsid w:val="00CB4586"/>
    <w:rsid w:val="00CB4653"/>
    <w:rsid w:val="00CB57C7"/>
    <w:rsid w:val="00CB5E1C"/>
    <w:rsid w:val="00CB60B1"/>
    <w:rsid w:val="00CB620A"/>
    <w:rsid w:val="00CB6AFF"/>
    <w:rsid w:val="00CB6EF6"/>
    <w:rsid w:val="00CB735C"/>
    <w:rsid w:val="00CB7538"/>
    <w:rsid w:val="00CB75A6"/>
    <w:rsid w:val="00CB7A8F"/>
    <w:rsid w:val="00CB7CA8"/>
    <w:rsid w:val="00CB7CE9"/>
    <w:rsid w:val="00CB7D30"/>
    <w:rsid w:val="00CB7E21"/>
    <w:rsid w:val="00CB7E44"/>
    <w:rsid w:val="00CC0046"/>
    <w:rsid w:val="00CC00F8"/>
    <w:rsid w:val="00CC04CA"/>
    <w:rsid w:val="00CC0586"/>
    <w:rsid w:val="00CC082E"/>
    <w:rsid w:val="00CC0E22"/>
    <w:rsid w:val="00CC0F61"/>
    <w:rsid w:val="00CC0FBF"/>
    <w:rsid w:val="00CC118C"/>
    <w:rsid w:val="00CC11DB"/>
    <w:rsid w:val="00CC1269"/>
    <w:rsid w:val="00CC1517"/>
    <w:rsid w:val="00CC15AC"/>
    <w:rsid w:val="00CC1603"/>
    <w:rsid w:val="00CC1884"/>
    <w:rsid w:val="00CC1920"/>
    <w:rsid w:val="00CC1A10"/>
    <w:rsid w:val="00CC1D24"/>
    <w:rsid w:val="00CC1E18"/>
    <w:rsid w:val="00CC1E2D"/>
    <w:rsid w:val="00CC2155"/>
    <w:rsid w:val="00CC2D77"/>
    <w:rsid w:val="00CC2DCF"/>
    <w:rsid w:val="00CC30A9"/>
    <w:rsid w:val="00CC30FC"/>
    <w:rsid w:val="00CC32AE"/>
    <w:rsid w:val="00CC3638"/>
    <w:rsid w:val="00CC3EDC"/>
    <w:rsid w:val="00CC3EE2"/>
    <w:rsid w:val="00CC3F13"/>
    <w:rsid w:val="00CC4078"/>
    <w:rsid w:val="00CC4435"/>
    <w:rsid w:val="00CC44D6"/>
    <w:rsid w:val="00CC4537"/>
    <w:rsid w:val="00CC4A9D"/>
    <w:rsid w:val="00CC4B99"/>
    <w:rsid w:val="00CC51FE"/>
    <w:rsid w:val="00CC5754"/>
    <w:rsid w:val="00CC5AD7"/>
    <w:rsid w:val="00CC6949"/>
    <w:rsid w:val="00CC69B5"/>
    <w:rsid w:val="00CC6A46"/>
    <w:rsid w:val="00CC6B54"/>
    <w:rsid w:val="00CC6ECD"/>
    <w:rsid w:val="00CC7262"/>
    <w:rsid w:val="00CC75CB"/>
    <w:rsid w:val="00CC78C5"/>
    <w:rsid w:val="00CC78F7"/>
    <w:rsid w:val="00CC79BC"/>
    <w:rsid w:val="00CC7B11"/>
    <w:rsid w:val="00CC7E5E"/>
    <w:rsid w:val="00CC7E80"/>
    <w:rsid w:val="00CC7E9B"/>
    <w:rsid w:val="00CD00AB"/>
    <w:rsid w:val="00CD0574"/>
    <w:rsid w:val="00CD08E6"/>
    <w:rsid w:val="00CD0967"/>
    <w:rsid w:val="00CD0CEB"/>
    <w:rsid w:val="00CD0D23"/>
    <w:rsid w:val="00CD0D57"/>
    <w:rsid w:val="00CD0F75"/>
    <w:rsid w:val="00CD1372"/>
    <w:rsid w:val="00CD143B"/>
    <w:rsid w:val="00CD1456"/>
    <w:rsid w:val="00CD149B"/>
    <w:rsid w:val="00CD16B8"/>
    <w:rsid w:val="00CD17F6"/>
    <w:rsid w:val="00CD1C06"/>
    <w:rsid w:val="00CD22BE"/>
    <w:rsid w:val="00CD268E"/>
    <w:rsid w:val="00CD2A9D"/>
    <w:rsid w:val="00CD2B1B"/>
    <w:rsid w:val="00CD3482"/>
    <w:rsid w:val="00CD366D"/>
    <w:rsid w:val="00CD3712"/>
    <w:rsid w:val="00CD3751"/>
    <w:rsid w:val="00CD3942"/>
    <w:rsid w:val="00CD3A8B"/>
    <w:rsid w:val="00CD3E04"/>
    <w:rsid w:val="00CD3F16"/>
    <w:rsid w:val="00CD430D"/>
    <w:rsid w:val="00CD4405"/>
    <w:rsid w:val="00CD4DD4"/>
    <w:rsid w:val="00CD4E86"/>
    <w:rsid w:val="00CD53A4"/>
    <w:rsid w:val="00CD5558"/>
    <w:rsid w:val="00CD55AB"/>
    <w:rsid w:val="00CD585A"/>
    <w:rsid w:val="00CD585E"/>
    <w:rsid w:val="00CD591A"/>
    <w:rsid w:val="00CD5B25"/>
    <w:rsid w:val="00CD5B3F"/>
    <w:rsid w:val="00CD5B50"/>
    <w:rsid w:val="00CD5E54"/>
    <w:rsid w:val="00CD67F8"/>
    <w:rsid w:val="00CD6C0E"/>
    <w:rsid w:val="00CD6D43"/>
    <w:rsid w:val="00CD6E92"/>
    <w:rsid w:val="00CD70FC"/>
    <w:rsid w:val="00CD7311"/>
    <w:rsid w:val="00CD7492"/>
    <w:rsid w:val="00CD77EB"/>
    <w:rsid w:val="00CD7861"/>
    <w:rsid w:val="00CD7DE6"/>
    <w:rsid w:val="00CD7E1E"/>
    <w:rsid w:val="00CE004D"/>
    <w:rsid w:val="00CE006D"/>
    <w:rsid w:val="00CE0084"/>
    <w:rsid w:val="00CE0171"/>
    <w:rsid w:val="00CE034B"/>
    <w:rsid w:val="00CE04C1"/>
    <w:rsid w:val="00CE06DB"/>
    <w:rsid w:val="00CE09B7"/>
    <w:rsid w:val="00CE09E9"/>
    <w:rsid w:val="00CE0A58"/>
    <w:rsid w:val="00CE0AE5"/>
    <w:rsid w:val="00CE0E55"/>
    <w:rsid w:val="00CE1145"/>
    <w:rsid w:val="00CE166A"/>
    <w:rsid w:val="00CE18ED"/>
    <w:rsid w:val="00CE1946"/>
    <w:rsid w:val="00CE1C3E"/>
    <w:rsid w:val="00CE1D19"/>
    <w:rsid w:val="00CE1DAC"/>
    <w:rsid w:val="00CE2752"/>
    <w:rsid w:val="00CE2867"/>
    <w:rsid w:val="00CE2CF2"/>
    <w:rsid w:val="00CE2D1C"/>
    <w:rsid w:val="00CE2F38"/>
    <w:rsid w:val="00CE32C9"/>
    <w:rsid w:val="00CE33DA"/>
    <w:rsid w:val="00CE35D5"/>
    <w:rsid w:val="00CE376E"/>
    <w:rsid w:val="00CE3A6B"/>
    <w:rsid w:val="00CE3FD8"/>
    <w:rsid w:val="00CE4003"/>
    <w:rsid w:val="00CE45E0"/>
    <w:rsid w:val="00CE466E"/>
    <w:rsid w:val="00CE4935"/>
    <w:rsid w:val="00CE4AE5"/>
    <w:rsid w:val="00CE4CB0"/>
    <w:rsid w:val="00CE4DC9"/>
    <w:rsid w:val="00CE4E31"/>
    <w:rsid w:val="00CE5441"/>
    <w:rsid w:val="00CE5497"/>
    <w:rsid w:val="00CE5540"/>
    <w:rsid w:val="00CE5853"/>
    <w:rsid w:val="00CE5D78"/>
    <w:rsid w:val="00CE610F"/>
    <w:rsid w:val="00CE6285"/>
    <w:rsid w:val="00CE64C2"/>
    <w:rsid w:val="00CE69F9"/>
    <w:rsid w:val="00CE6DD3"/>
    <w:rsid w:val="00CE6F14"/>
    <w:rsid w:val="00CE72E3"/>
    <w:rsid w:val="00CE7400"/>
    <w:rsid w:val="00CE7B4F"/>
    <w:rsid w:val="00CE7B65"/>
    <w:rsid w:val="00CE7E6E"/>
    <w:rsid w:val="00CF0043"/>
    <w:rsid w:val="00CF0172"/>
    <w:rsid w:val="00CF01D1"/>
    <w:rsid w:val="00CF025B"/>
    <w:rsid w:val="00CF02AE"/>
    <w:rsid w:val="00CF0702"/>
    <w:rsid w:val="00CF0D1A"/>
    <w:rsid w:val="00CF0E4A"/>
    <w:rsid w:val="00CF115B"/>
    <w:rsid w:val="00CF1245"/>
    <w:rsid w:val="00CF130A"/>
    <w:rsid w:val="00CF1314"/>
    <w:rsid w:val="00CF1450"/>
    <w:rsid w:val="00CF1625"/>
    <w:rsid w:val="00CF17B5"/>
    <w:rsid w:val="00CF19D3"/>
    <w:rsid w:val="00CF1D7D"/>
    <w:rsid w:val="00CF1DEB"/>
    <w:rsid w:val="00CF204F"/>
    <w:rsid w:val="00CF2064"/>
    <w:rsid w:val="00CF2216"/>
    <w:rsid w:val="00CF24E0"/>
    <w:rsid w:val="00CF27BC"/>
    <w:rsid w:val="00CF2CA6"/>
    <w:rsid w:val="00CF2F6C"/>
    <w:rsid w:val="00CF3364"/>
    <w:rsid w:val="00CF34D6"/>
    <w:rsid w:val="00CF35C5"/>
    <w:rsid w:val="00CF3BD8"/>
    <w:rsid w:val="00CF4555"/>
    <w:rsid w:val="00CF45B8"/>
    <w:rsid w:val="00CF498E"/>
    <w:rsid w:val="00CF4B7A"/>
    <w:rsid w:val="00CF4C70"/>
    <w:rsid w:val="00CF4E2B"/>
    <w:rsid w:val="00CF5248"/>
    <w:rsid w:val="00CF52F9"/>
    <w:rsid w:val="00CF55AC"/>
    <w:rsid w:val="00CF5636"/>
    <w:rsid w:val="00CF5E33"/>
    <w:rsid w:val="00CF603E"/>
    <w:rsid w:val="00CF6509"/>
    <w:rsid w:val="00CF6510"/>
    <w:rsid w:val="00CF6626"/>
    <w:rsid w:val="00CF6907"/>
    <w:rsid w:val="00CF69EE"/>
    <w:rsid w:val="00CF6ECB"/>
    <w:rsid w:val="00CF6F3B"/>
    <w:rsid w:val="00CF73ED"/>
    <w:rsid w:val="00CF74C2"/>
    <w:rsid w:val="00CF760D"/>
    <w:rsid w:val="00CF78B0"/>
    <w:rsid w:val="00CF7B91"/>
    <w:rsid w:val="00CF7D85"/>
    <w:rsid w:val="00CF7E2A"/>
    <w:rsid w:val="00CF7FD8"/>
    <w:rsid w:val="00D00211"/>
    <w:rsid w:val="00D00217"/>
    <w:rsid w:val="00D00293"/>
    <w:rsid w:val="00D002F9"/>
    <w:rsid w:val="00D006D1"/>
    <w:rsid w:val="00D00B35"/>
    <w:rsid w:val="00D00F3C"/>
    <w:rsid w:val="00D00F7A"/>
    <w:rsid w:val="00D0123D"/>
    <w:rsid w:val="00D016D4"/>
    <w:rsid w:val="00D0180C"/>
    <w:rsid w:val="00D01DF7"/>
    <w:rsid w:val="00D01E1F"/>
    <w:rsid w:val="00D02113"/>
    <w:rsid w:val="00D021F3"/>
    <w:rsid w:val="00D025AE"/>
    <w:rsid w:val="00D02964"/>
    <w:rsid w:val="00D02A62"/>
    <w:rsid w:val="00D02CA9"/>
    <w:rsid w:val="00D03109"/>
    <w:rsid w:val="00D03329"/>
    <w:rsid w:val="00D03379"/>
    <w:rsid w:val="00D03721"/>
    <w:rsid w:val="00D03AA0"/>
    <w:rsid w:val="00D03AC3"/>
    <w:rsid w:val="00D03C99"/>
    <w:rsid w:val="00D03CA7"/>
    <w:rsid w:val="00D03E59"/>
    <w:rsid w:val="00D040B0"/>
    <w:rsid w:val="00D04204"/>
    <w:rsid w:val="00D0440F"/>
    <w:rsid w:val="00D04492"/>
    <w:rsid w:val="00D04AA1"/>
    <w:rsid w:val="00D04D71"/>
    <w:rsid w:val="00D04DF2"/>
    <w:rsid w:val="00D05211"/>
    <w:rsid w:val="00D0524A"/>
    <w:rsid w:val="00D055AE"/>
    <w:rsid w:val="00D062B1"/>
    <w:rsid w:val="00D06309"/>
    <w:rsid w:val="00D065A5"/>
    <w:rsid w:val="00D06909"/>
    <w:rsid w:val="00D0699E"/>
    <w:rsid w:val="00D07054"/>
    <w:rsid w:val="00D0735A"/>
    <w:rsid w:val="00D074D2"/>
    <w:rsid w:val="00D07AAC"/>
    <w:rsid w:val="00D07C8C"/>
    <w:rsid w:val="00D07CB8"/>
    <w:rsid w:val="00D07F96"/>
    <w:rsid w:val="00D102F0"/>
    <w:rsid w:val="00D1048B"/>
    <w:rsid w:val="00D10BC5"/>
    <w:rsid w:val="00D110AF"/>
    <w:rsid w:val="00D1130A"/>
    <w:rsid w:val="00D113E6"/>
    <w:rsid w:val="00D1166A"/>
    <w:rsid w:val="00D11E38"/>
    <w:rsid w:val="00D11F8E"/>
    <w:rsid w:val="00D12336"/>
    <w:rsid w:val="00D12482"/>
    <w:rsid w:val="00D12622"/>
    <w:rsid w:val="00D127C3"/>
    <w:rsid w:val="00D12AAD"/>
    <w:rsid w:val="00D12D7C"/>
    <w:rsid w:val="00D13129"/>
    <w:rsid w:val="00D1355E"/>
    <w:rsid w:val="00D1364E"/>
    <w:rsid w:val="00D13789"/>
    <w:rsid w:val="00D13A24"/>
    <w:rsid w:val="00D13B58"/>
    <w:rsid w:val="00D13FD5"/>
    <w:rsid w:val="00D1408A"/>
    <w:rsid w:val="00D14125"/>
    <w:rsid w:val="00D143DE"/>
    <w:rsid w:val="00D1445A"/>
    <w:rsid w:val="00D14559"/>
    <w:rsid w:val="00D145F4"/>
    <w:rsid w:val="00D14930"/>
    <w:rsid w:val="00D14933"/>
    <w:rsid w:val="00D14B3C"/>
    <w:rsid w:val="00D14DBA"/>
    <w:rsid w:val="00D15026"/>
    <w:rsid w:val="00D15035"/>
    <w:rsid w:val="00D1516C"/>
    <w:rsid w:val="00D1520A"/>
    <w:rsid w:val="00D152DE"/>
    <w:rsid w:val="00D152EB"/>
    <w:rsid w:val="00D15A63"/>
    <w:rsid w:val="00D15B94"/>
    <w:rsid w:val="00D1692D"/>
    <w:rsid w:val="00D16D30"/>
    <w:rsid w:val="00D175A1"/>
    <w:rsid w:val="00D1760B"/>
    <w:rsid w:val="00D17709"/>
    <w:rsid w:val="00D17857"/>
    <w:rsid w:val="00D1786A"/>
    <w:rsid w:val="00D17BC1"/>
    <w:rsid w:val="00D201A5"/>
    <w:rsid w:val="00D20675"/>
    <w:rsid w:val="00D20A8E"/>
    <w:rsid w:val="00D20AFA"/>
    <w:rsid w:val="00D20D70"/>
    <w:rsid w:val="00D210C2"/>
    <w:rsid w:val="00D211A5"/>
    <w:rsid w:val="00D2141B"/>
    <w:rsid w:val="00D21502"/>
    <w:rsid w:val="00D21867"/>
    <w:rsid w:val="00D21D8F"/>
    <w:rsid w:val="00D21FC5"/>
    <w:rsid w:val="00D220A3"/>
    <w:rsid w:val="00D228BA"/>
    <w:rsid w:val="00D22E1A"/>
    <w:rsid w:val="00D22F56"/>
    <w:rsid w:val="00D231A5"/>
    <w:rsid w:val="00D23A7D"/>
    <w:rsid w:val="00D23ACC"/>
    <w:rsid w:val="00D23B87"/>
    <w:rsid w:val="00D23CC7"/>
    <w:rsid w:val="00D23D5F"/>
    <w:rsid w:val="00D24039"/>
    <w:rsid w:val="00D241C4"/>
    <w:rsid w:val="00D24255"/>
    <w:rsid w:val="00D24930"/>
    <w:rsid w:val="00D249BF"/>
    <w:rsid w:val="00D24A24"/>
    <w:rsid w:val="00D24E0C"/>
    <w:rsid w:val="00D2543E"/>
    <w:rsid w:val="00D255B8"/>
    <w:rsid w:val="00D25647"/>
    <w:rsid w:val="00D25960"/>
    <w:rsid w:val="00D25D41"/>
    <w:rsid w:val="00D25E33"/>
    <w:rsid w:val="00D26186"/>
    <w:rsid w:val="00D26443"/>
    <w:rsid w:val="00D268F3"/>
    <w:rsid w:val="00D2693E"/>
    <w:rsid w:val="00D26DAE"/>
    <w:rsid w:val="00D273F2"/>
    <w:rsid w:val="00D27798"/>
    <w:rsid w:val="00D27BAA"/>
    <w:rsid w:val="00D27DE4"/>
    <w:rsid w:val="00D302CF"/>
    <w:rsid w:val="00D30468"/>
    <w:rsid w:val="00D309B3"/>
    <w:rsid w:val="00D30C15"/>
    <w:rsid w:val="00D30C67"/>
    <w:rsid w:val="00D30D80"/>
    <w:rsid w:val="00D30DCA"/>
    <w:rsid w:val="00D31403"/>
    <w:rsid w:val="00D317C2"/>
    <w:rsid w:val="00D32E98"/>
    <w:rsid w:val="00D3367A"/>
    <w:rsid w:val="00D34394"/>
    <w:rsid w:val="00D3487A"/>
    <w:rsid w:val="00D349A5"/>
    <w:rsid w:val="00D34AFA"/>
    <w:rsid w:val="00D34C82"/>
    <w:rsid w:val="00D34CBB"/>
    <w:rsid w:val="00D3501B"/>
    <w:rsid w:val="00D350CA"/>
    <w:rsid w:val="00D35121"/>
    <w:rsid w:val="00D351EA"/>
    <w:rsid w:val="00D35262"/>
    <w:rsid w:val="00D35298"/>
    <w:rsid w:val="00D3529D"/>
    <w:rsid w:val="00D353F1"/>
    <w:rsid w:val="00D355B6"/>
    <w:rsid w:val="00D35929"/>
    <w:rsid w:val="00D35A22"/>
    <w:rsid w:val="00D361DC"/>
    <w:rsid w:val="00D366D9"/>
    <w:rsid w:val="00D36E2B"/>
    <w:rsid w:val="00D371A9"/>
    <w:rsid w:val="00D37222"/>
    <w:rsid w:val="00D376F6"/>
    <w:rsid w:val="00D37D88"/>
    <w:rsid w:val="00D37EDD"/>
    <w:rsid w:val="00D40288"/>
    <w:rsid w:val="00D4059D"/>
    <w:rsid w:val="00D407B0"/>
    <w:rsid w:val="00D40AE2"/>
    <w:rsid w:val="00D40D05"/>
    <w:rsid w:val="00D41094"/>
    <w:rsid w:val="00D4110B"/>
    <w:rsid w:val="00D41178"/>
    <w:rsid w:val="00D41475"/>
    <w:rsid w:val="00D41937"/>
    <w:rsid w:val="00D419D0"/>
    <w:rsid w:val="00D41B05"/>
    <w:rsid w:val="00D4208F"/>
    <w:rsid w:val="00D420F1"/>
    <w:rsid w:val="00D421DA"/>
    <w:rsid w:val="00D421DF"/>
    <w:rsid w:val="00D4255B"/>
    <w:rsid w:val="00D42609"/>
    <w:rsid w:val="00D4281F"/>
    <w:rsid w:val="00D42A20"/>
    <w:rsid w:val="00D42B07"/>
    <w:rsid w:val="00D42DB7"/>
    <w:rsid w:val="00D42DF2"/>
    <w:rsid w:val="00D4318B"/>
    <w:rsid w:val="00D43365"/>
    <w:rsid w:val="00D433F3"/>
    <w:rsid w:val="00D43403"/>
    <w:rsid w:val="00D43409"/>
    <w:rsid w:val="00D43473"/>
    <w:rsid w:val="00D43B49"/>
    <w:rsid w:val="00D43BB5"/>
    <w:rsid w:val="00D43FBA"/>
    <w:rsid w:val="00D44194"/>
    <w:rsid w:val="00D44624"/>
    <w:rsid w:val="00D44C81"/>
    <w:rsid w:val="00D44CAE"/>
    <w:rsid w:val="00D450CA"/>
    <w:rsid w:val="00D45159"/>
    <w:rsid w:val="00D4540C"/>
    <w:rsid w:val="00D45465"/>
    <w:rsid w:val="00D45DDB"/>
    <w:rsid w:val="00D4601F"/>
    <w:rsid w:val="00D46053"/>
    <w:rsid w:val="00D46187"/>
    <w:rsid w:val="00D46570"/>
    <w:rsid w:val="00D4658C"/>
    <w:rsid w:val="00D468E2"/>
    <w:rsid w:val="00D470EC"/>
    <w:rsid w:val="00D47222"/>
    <w:rsid w:val="00D47516"/>
    <w:rsid w:val="00D47563"/>
    <w:rsid w:val="00D475BF"/>
    <w:rsid w:val="00D476E1"/>
    <w:rsid w:val="00D4776C"/>
    <w:rsid w:val="00D478C9"/>
    <w:rsid w:val="00D4795A"/>
    <w:rsid w:val="00D47B39"/>
    <w:rsid w:val="00D47EA0"/>
    <w:rsid w:val="00D47EE2"/>
    <w:rsid w:val="00D47FDA"/>
    <w:rsid w:val="00D50654"/>
    <w:rsid w:val="00D50792"/>
    <w:rsid w:val="00D50A6B"/>
    <w:rsid w:val="00D511B7"/>
    <w:rsid w:val="00D5166C"/>
    <w:rsid w:val="00D5183C"/>
    <w:rsid w:val="00D5270B"/>
    <w:rsid w:val="00D5288D"/>
    <w:rsid w:val="00D52994"/>
    <w:rsid w:val="00D52D1F"/>
    <w:rsid w:val="00D52D68"/>
    <w:rsid w:val="00D5313D"/>
    <w:rsid w:val="00D53426"/>
    <w:rsid w:val="00D53600"/>
    <w:rsid w:val="00D53D37"/>
    <w:rsid w:val="00D53F18"/>
    <w:rsid w:val="00D5407A"/>
    <w:rsid w:val="00D5453A"/>
    <w:rsid w:val="00D54710"/>
    <w:rsid w:val="00D54888"/>
    <w:rsid w:val="00D549C4"/>
    <w:rsid w:val="00D54B6C"/>
    <w:rsid w:val="00D54C4F"/>
    <w:rsid w:val="00D54F4A"/>
    <w:rsid w:val="00D55028"/>
    <w:rsid w:val="00D55065"/>
    <w:rsid w:val="00D552D2"/>
    <w:rsid w:val="00D55395"/>
    <w:rsid w:val="00D55480"/>
    <w:rsid w:val="00D55999"/>
    <w:rsid w:val="00D55A27"/>
    <w:rsid w:val="00D55BB0"/>
    <w:rsid w:val="00D55D11"/>
    <w:rsid w:val="00D55D53"/>
    <w:rsid w:val="00D560C3"/>
    <w:rsid w:val="00D563A1"/>
    <w:rsid w:val="00D56A35"/>
    <w:rsid w:val="00D56F56"/>
    <w:rsid w:val="00D57836"/>
    <w:rsid w:val="00D57858"/>
    <w:rsid w:val="00D578F7"/>
    <w:rsid w:val="00D57DED"/>
    <w:rsid w:val="00D57E20"/>
    <w:rsid w:val="00D57FE1"/>
    <w:rsid w:val="00D601F0"/>
    <w:rsid w:val="00D606CE"/>
    <w:rsid w:val="00D6074A"/>
    <w:rsid w:val="00D60838"/>
    <w:rsid w:val="00D60D6C"/>
    <w:rsid w:val="00D61146"/>
    <w:rsid w:val="00D61F27"/>
    <w:rsid w:val="00D62188"/>
    <w:rsid w:val="00D62500"/>
    <w:rsid w:val="00D6253A"/>
    <w:rsid w:val="00D626B6"/>
    <w:rsid w:val="00D62990"/>
    <w:rsid w:val="00D62C1F"/>
    <w:rsid w:val="00D62E28"/>
    <w:rsid w:val="00D62E71"/>
    <w:rsid w:val="00D63127"/>
    <w:rsid w:val="00D63506"/>
    <w:rsid w:val="00D63541"/>
    <w:rsid w:val="00D6384F"/>
    <w:rsid w:val="00D6395A"/>
    <w:rsid w:val="00D63CD4"/>
    <w:rsid w:val="00D63CEF"/>
    <w:rsid w:val="00D63ECF"/>
    <w:rsid w:val="00D6426C"/>
    <w:rsid w:val="00D6429B"/>
    <w:rsid w:val="00D6430D"/>
    <w:rsid w:val="00D64828"/>
    <w:rsid w:val="00D64AD0"/>
    <w:rsid w:val="00D64DAF"/>
    <w:rsid w:val="00D64F6B"/>
    <w:rsid w:val="00D655D3"/>
    <w:rsid w:val="00D657CF"/>
    <w:rsid w:val="00D65D61"/>
    <w:rsid w:val="00D65E72"/>
    <w:rsid w:val="00D6617B"/>
    <w:rsid w:val="00D66188"/>
    <w:rsid w:val="00D66F9A"/>
    <w:rsid w:val="00D6701F"/>
    <w:rsid w:val="00D67090"/>
    <w:rsid w:val="00D67410"/>
    <w:rsid w:val="00D6743D"/>
    <w:rsid w:val="00D67557"/>
    <w:rsid w:val="00D677C6"/>
    <w:rsid w:val="00D67E68"/>
    <w:rsid w:val="00D67F83"/>
    <w:rsid w:val="00D67FC3"/>
    <w:rsid w:val="00D700D4"/>
    <w:rsid w:val="00D70245"/>
    <w:rsid w:val="00D70273"/>
    <w:rsid w:val="00D70520"/>
    <w:rsid w:val="00D70541"/>
    <w:rsid w:val="00D70565"/>
    <w:rsid w:val="00D7094D"/>
    <w:rsid w:val="00D709F3"/>
    <w:rsid w:val="00D70A1C"/>
    <w:rsid w:val="00D70A74"/>
    <w:rsid w:val="00D70BA3"/>
    <w:rsid w:val="00D712FF"/>
    <w:rsid w:val="00D7178F"/>
    <w:rsid w:val="00D71B8A"/>
    <w:rsid w:val="00D71E1A"/>
    <w:rsid w:val="00D72768"/>
    <w:rsid w:val="00D72C55"/>
    <w:rsid w:val="00D72EF1"/>
    <w:rsid w:val="00D7311A"/>
    <w:rsid w:val="00D731F6"/>
    <w:rsid w:val="00D733D5"/>
    <w:rsid w:val="00D735C8"/>
    <w:rsid w:val="00D739E8"/>
    <w:rsid w:val="00D73B5B"/>
    <w:rsid w:val="00D73B8D"/>
    <w:rsid w:val="00D73BF8"/>
    <w:rsid w:val="00D73C2A"/>
    <w:rsid w:val="00D73C9C"/>
    <w:rsid w:val="00D740CA"/>
    <w:rsid w:val="00D74184"/>
    <w:rsid w:val="00D742C4"/>
    <w:rsid w:val="00D744DD"/>
    <w:rsid w:val="00D74594"/>
    <w:rsid w:val="00D74632"/>
    <w:rsid w:val="00D74A95"/>
    <w:rsid w:val="00D74B96"/>
    <w:rsid w:val="00D74D6E"/>
    <w:rsid w:val="00D74DDA"/>
    <w:rsid w:val="00D75263"/>
    <w:rsid w:val="00D75505"/>
    <w:rsid w:val="00D75913"/>
    <w:rsid w:val="00D759FD"/>
    <w:rsid w:val="00D75A2F"/>
    <w:rsid w:val="00D75D19"/>
    <w:rsid w:val="00D75E39"/>
    <w:rsid w:val="00D75FCF"/>
    <w:rsid w:val="00D7602F"/>
    <w:rsid w:val="00D762BB"/>
    <w:rsid w:val="00D762D2"/>
    <w:rsid w:val="00D763AB"/>
    <w:rsid w:val="00D76505"/>
    <w:rsid w:val="00D76B81"/>
    <w:rsid w:val="00D76BC5"/>
    <w:rsid w:val="00D77007"/>
    <w:rsid w:val="00D77196"/>
    <w:rsid w:val="00D77526"/>
    <w:rsid w:val="00D775EE"/>
    <w:rsid w:val="00D77778"/>
    <w:rsid w:val="00D77E0C"/>
    <w:rsid w:val="00D80179"/>
    <w:rsid w:val="00D807BF"/>
    <w:rsid w:val="00D81006"/>
    <w:rsid w:val="00D816F8"/>
    <w:rsid w:val="00D816F9"/>
    <w:rsid w:val="00D81CF9"/>
    <w:rsid w:val="00D826A3"/>
    <w:rsid w:val="00D82C75"/>
    <w:rsid w:val="00D83131"/>
    <w:rsid w:val="00D83330"/>
    <w:rsid w:val="00D8334E"/>
    <w:rsid w:val="00D835B1"/>
    <w:rsid w:val="00D8373C"/>
    <w:rsid w:val="00D83B70"/>
    <w:rsid w:val="00D841BB"/>
    <w:rsid w:val="00D8455F"/>
    <w:rsid w:val="00D8470D"/>
    <w:rsid w:val="00D84C3A"/>
    <w:rsid w:val="00D8504D"/>
    <w:rsid w:val="00D85192"/>
    <w:rsid w:val="00D85440"/>
    <w:rsid w:val="00D856FA"/>
    <w:rsid w:val="00D85728"/>
    <w:rsid w:val="00D857B0"/>
    <w:rsid w:val="00D85836"/>
    <w:rsid w:val="00D86146"/>
    <w:rsid w:val="00D86226"/>
    <w:rsid w:val="00D8642F"/>
    <w:rsid w:val="00D865CF"/>
    <w:rsid w:val="00D866CC"/>
    <w:rsid w:val="00D86764"/>
    <w:rsid w:val="00D867A4"/>
    <w:rsid w:val="00D86FA4"/>
    <w:rsid w:val="00D8707F"/>
    <w:rsid w:val="00D87168"/>
    <w:rsid w:val="00D873FD"/>
    <w:rsid w:val="00D875F6"/>
    <w:rsid w:val="00D87901"/>
    <w:rsid w:val="00D87E19"/>
    <w:rsid w:val="00D87F97"/>
    <w:rsid w:val="00D9005A"/>
    <w:rsid w:val="00D9031C"/>
    <w:rsid w:val="00D903B4"/>
    <w:rsid w:val="00D907CE"/>
    <w:rsid w:val="00D908C6"/>
    <w:rsid w:val="00D90A41"/>
    <w:rsid w:val="00D90C05"/>
    <w:rsid w:val="00D90D68"/>
    <w:rsid w:val="00D9105D"/>
    <w:rsid w:val="00D91247"/>
    <w:rsid w:val="00D914D8"/>
    <w:rsid w:val="00D91894"/>
    <w:rsid w:val="00D9192D"/>
    <w:rsid w:val="00D91B4F"/>
    <w:rsid w:val="00D91B77"/>
    <w:rsid w:val="00D92008"/>
    <w:rsid w:val="00D921BF"/>
    <w:rsid w:val="00D923AC"/>
    <w:rsid w:val="00D9259C"/>
    <w:rsid w:val="00D928D1"/>
    <w:rsid w:val="00D92F09"/>
    <w:rsid w:val="00D93776"/>
    <w:rsid w:val="00D937BD"/>
    <w:rsid w:val="00D9389E"/>
    <w:rsid w:val="00D9391D"/>
    <w:rsid w:val="00D939A4"/>
    <w:rsid w:val="00D939CC"/>
    <w:rsid w:val="00D93BE7"/>
    <w:rsid w:val="00D93CE0"/>
    <w:rsid w:val="00D93FC6"/>
    <w:rsid w:val="00D94039"/>
    <w:rsid w:val="00D940C1"/>
    <w:rsid w:val="00D943CA"/>
    <w:rsid w:val="00D94903"/>
    <w:rsid w:val="00D94E0E"/>
    <w:rsid w:val="00D950A9"/>
    <w:rsid w:val="00D95175"/>
    <w:rsid w:val="00D95481"/>
    <w:rsid w:val="00D95497"/>
    <w:rsid w:val="00D954FB"/>
    <w:rsid w:val="00D95861"/>
    <w:rsid w:val="00D95A0C"/>
    <w:rsid w:val="00D95B64"/>
    <w:rsid w:val="00D9615C"/>
    <w:rsid w:val="00D96268"/>
    <w:rsid w:val="00D963F8"/>
    <w:rsid w:val="00D96619"/>
    <w:rsid w:val="00D96E40"/>
    <w:rsid w:val="00D97200"/>
    <w:rsid w:val="00D9726C"/>
    <w:rsid w:val="00D9734C"/>
    <w:rsid w:val="00D9741F"/>
    <w:rsid w:val="00D9744B"/>
    <w:rsid w:val="00D9756C"/>
    <w:rsid w:val="00D975A1"/>
    <w:rsid w:val="00D97B42"/>
    <w:rsid w:val="00D97E2C"/>
    <w:rsid w:val="00D97F3C"/>
    <w:rsid w:val="00DA0796"/>
    <w:rsid w:val="00DA07D4"/>
    <w:rsid w:val="00DA0EB9"/>
    <w:rsid w:val="00DA0ED7"/>
    <w:rsid w:val="00DA0EEB"/>
    <w:rsid w:val="00DA144E"/>
    <w:rsid w:val="00DA149A"/>
    <w:rsid w:val="00DA17BA"/>
    <w:rsid w:val="00DA17C1"/>
    <w:rsid w:val="00DA18B3"/>
    <w:rsid w:val="00DA18CD"/>
    <w:rsid w:val="00DA1B84"/>
    <w:rsid w:val="00DA1BE1"/>
    <w:rsid w:val="00DA1EAB"/>
    <w:rsid w:val="00DA1FD6"/>
    <w:rsid w:val="00DA20E9"/>
    <w:rsid w:val="00DA22B9"/>
    <w:rsid w:val="00DA248A"/>
    <w:rsid w:val="00DA2826"/>
    <w:rsid w:val="00DA2843"/>
    <w:rsid w:val="00DA2AC5"/>
    <w:rsid w:val="00DA2CA4"/>
    <w:rsid w:val="00DA31BC"/>
    <w:rsid w:val="00DA3474"/>
    <w:rsid w:val="00DA37DB"/>
    <w:rsid w:val="00DA3B93"/>
    <w:rsid w:val="00DA3DE2"/>
    <w:rsid w:val="00DA42E6"/>
    <w:rsid w:val="00DA4408"/>
    <w:rsid w:val="00DA4E4F"/>
    <w:rsid w:val="00DA512F"/>
    <w:rsid w:val="00DA5208"/>
    <w:rsid w:val="00DA531B"/>
    <w:rsid w:val="00DA57DA"/>
    <w:rsid w:val="00DA5AA3"/>
    <w:rsid w:val="00DA5B43"/>
    <w:rsid w:val="00DA5C21"/>
    <w:rsid w:val="00DA5F9D"/>
    <w:rsid w:val="00DA62B1"/>
    <w:rsid w:val="00DA6694"/>
    <w:rsid w:val="00DA696D"/>
    <w:rsid w:val="00DA69C5"/>
    <w:rsid w:val="00DA6D63"/>
    <w:rsid w:val="00DA727D"/>
    <w:rsid w:val="00DA7B4F"/>
    <w:rsid w:val="00DA7CB9"/>
    <w:rsid w:val="00DA7D91"/>
    <w:rsid w:val="00DB048D"/>
    <w:rsid w:val="00DB0679"/>
    <w:rsid w:val="00DB08FB"/>
    <w:rsid w:val="00DB0929"/>
    <w:rsid w:val="00DB0AEA"/>
    <w:rsid w:val="00DB11A4"/>
    <w:rsid w:val="00DB17B9"/>
    <w:rsid w:val="00DB1B44"/>
    <w:rsid w:val="00DB1BF3"/>
    <w:rsid w:val="00DB1C24"/>
    <w:rsid w:val="00DB1E8A"/>
    <w:rsid w:val="00DB1F14"/>
    <w:rsid w:val="00DB265F"/>
    <w:rsid w:val="00DB2727"/>
    <w:rsid w:val="00DB2D0A"/>
    <w:rsid w:val="00DB2D2F"/>
    <w:rsid w:val="00DB31FE"/>
    <w:rsid w:val="00DB336F"/>
    <w:rsid w:val="00DB3D29"/>
    <w:rsid w:val="00DB3EC7"/>
    <w:rsid w:val="00DB3ED6"/>
    <w:rsid w:val="00DB41E6"/>
    <w:rsid w:val="00DB447C"/>
    <w:rsid w:val="00DB44E2"/>
    <w:rsid w:val="00DB45F4"/>
    <w:rsid w:val="00DB469E"/>
    <w:rsid w:val="00DB482E"/>
    <w:rsid w:val="00DB483C"/>
    <w:rsid w:val="00DB48F4"/>
    <w:rsid w:val="00DB4D32"/>
    <w:rsid w:val="00DB562A"/>
    <w:rsid w:val="00DB5A90"/>
    <w:rsid w:val="00DB5BC1"/>
    <w:rsid w:val="00DB63FE"/>
    <w:rsid w:val="00DB643C"/>
    <w:rsid w:val="00DB6611"/>
    <w:rsid w:val="00DB6621"/>
    <w:rsid w:val="00DB6982"/>
    <w:rsid w:val="00DB69AD"/>
    <w:rsid w:val="00DB6F87"/>
    <w:rsid w:val="00DB7097"/>
    <w:rsid w:val="00DB743A"/>
    <w:rsid w:val="00DB7547"/>
    <w:rsid w:val="00DB75FE"/>
    <w:rsid w:val="00DB7611"/>
    <w:rsid w:val="00DB7804"/>
    <w:rsid w:val="00DB7855"/>
    <w:rsid w:val="00DC0153"/>
    <w:rsid w:val="00DC02D0"/>
    <w:rsid w:val="00DC03A0"/>
    <w:rsid w:val="00DC04C8"/>
    <w:rsid w:val="00DC0944"/>
    <w:rsid w:val="00DC0B0A"/>
    <w:rsid w:val="00DC0D40"/>
    <w:rsid w:val="00DC0F44"/>
    <w:rsid w:val="00DC0FE1"/>
    <w:rsid w:val="00DC12C9"/>
    <w:rsid w:val="00DC1518"/>
    <w:rsid w:val="00DC157C"/>
    <w:rsid w:val="00DC1751"/>
    <w:rsid w:val="00DC1A43"/>
    <w:rsid w:val="00DC1E0C"/>
    <w:rsid w:val="00DC21F7"/>
    <w:rsid w:val="00DC2475"/>
    <w:rsid w:val="00DC25FB"/>
    <w:rsid w:val="00DC273A"/>
    <w:rsid w:val="00DC28FB"/>
    <w:rsid w:val="00DC299F"/>
    <w:rsid w:val="00DC2D29"/>
    <w:rsid w:val="00DC2E43"/>
    <w:rsid w:val="00DC2F52"/>
    <w:rsid w:val="00DC304E"/>
    <w:rsid w:val="00DC313B"/>
    <w:rsid w:val="00DC3178"/>
    <w:rsid w:val="00DC3760"/>
    <w:rsid w:val="00DC385D"/>
    <w:rsid w:val="00DC3906"/>
    <w:rsid w:val="00DC3FE0"/>
    <w:rsid w:val="00DC40D8"/>
    <w:rsid w:val="00DC41EF"/>
    <w:rsid w:val="00DC445D"/>
    <w:rsid w:val="00DC4818"/>
    <w:rsid w:val="00DC4866"/>
    <w:rsid w:val="00DC4C5D"/>
    <w:rsid w:val="00DC4DAC"/>
    <w:rsid w:val="00DC4EBB"/>
    <w:rsid w:val="00DC4ED7"/>
    <w:rsid w:val="00DC510A"/>
    <w:rsid w:val="00DC5C05"/>
    <w:rsid w:val="00DC5D7C"/>
    <w:rsid w:val="00DC6096"/>
    <w:rsid w:val="00DC6213"/>
    <w:rsid w:val="00DC6D27"/>
    <w:rsid w:val="00DC6E30"/>
    <w:rsid w:val="00DC71C0"/>
    <w:rsid w:val="00DC72A1"/>
    <w:rsid w:val="00DC78B3"/>
    <w:rsid w:val="00DC78EE"/>
    <w:rsid w:val="00DC7A13"/>
    <w:rsid w:val="00DC7AB0"/>
    <w:rsid w:val="00DC7DB3"/>
    <w:rsid w:val="00DC7F3E"/>
    <w:rsid w:val="00DC7F76"/>
    <w:rsid w:val="00DD0251"/>
    <w:rsid w:val="00DD0561"/>
    <w:rsid w:val="00DD056B"/>
    <w:rsid w:val="00DD065F"/>
    <w:rsid w:val="00DD06E8"/>
    <w:rsid w:val="00DD0A6A"/>
    <w:rsid w:val="00DD0B4E"/>
    <w:rsid w:val="00DD1152"/>
    <w:rsid w:val="00DD14D5"/>
    <w:rsid w:val="00DD1699"/>
    <w:rsid w:val="00DD2634"/>
    <w:rsid w:val="00DD272C"/>
    <w:rsid w:val="00DD27D3"/>
    <w:rsid w:val="00DD2A96"/>
    <w:rsid w:val="00DD2ABB"/>
    <w:rsid w:val="00DD2D79"/>
    <w:rsid w:val="00DD33F0"/>
    <w:rsid w:val="00DD366D"/>
    <w:rsid w:val="00DD3AE2"/>
    <w:rsid w:val="00DD3F51"/>
    <w:rsid w:val="00DD4367"/>
    <w:rsid w:val="00DD4CA3"/>
    <w:rsid w:val="00DD4E4F"/>
    <w:rsid w:val="00DD55FE"/>
    <w:rsid w:val="00DD5650"/>
    <w:rsid w:val="00DD5678"/>
    <w:rsid w:val="00DD570D"/>
    <w:rsid w:val="00DD57C8"/>
    <w:rsid w:val="00DD58C7"/>
    <w:rsid w:val="00DD5E6F"/>
    <w:rsid w:val="00DD60F2"/>
    <w:rsid w:val="00DD610F"/>
    <w:rsid w:val="00DD64A6"/>
    <w:rsid w:val="00DD65B3"/>
    <w:rsid w:val="00DD692E"/>
    <w:rsid w:val="00DD6CF8"/>
    <w:rsid w:val="00DD7385"/>
    <w:rsid w:val="00DD753F"/>
    <w:rsid w:val="00DD78CA"/>
    <w:rsid w:val="00DE011D"/>
    <w:rsid w:val="00DE0294"/>
    <w:rsid w:val="00DE0823"/>
    <w:rsid w:val="00DE097D"/>
    <w:rsid w:val="00DE0A8B"/>
    <w:rsid w:val="00DE0CDF"/>
    <w:rsid w:val="00DE0EBB"/>
    <w:rsid w:val="00DE0F8B"/>
    <w:rsid w:val="00DE14C7"/>
    <w:rsid w:val="00DE17D0"/>
    <w:rsid w:val="00DE1AF3"/>
    <w:rsid w:val="00DE1AF7"/>
    <w:rsid w:val="00DE1BA0"/>
    <w:rsid w:val="00DE1E4D"/>
    <w:rsid w:val="00DE1E5A"/>
    <w:rsid w:val="00DE1F37"/>
    <w:rsid w:val="00DE216D"/>
    <w:rsid w:val="00DE2447"/>
    <w:rsid w:val="00DE2499"/>
    <w:rsid w:val="00DE25C2"/>
    <w:rsid w:val="00DE2606"/>
    <w:rsid w:val="00DE2734"/>
    <w:rsid w:val="00DE28A1"/>
    <w:rsid w:val="00DE2A42"/>
    <w:rsid w:val="00DE2B50"/>
    <w:rsid w:val="00DE3B64"/>
    <w:rsid w:val="00DE3C74"/>
    <w:rsid w:val="00DE3EA2"/>
    <w:rsid w:val="00DE4509"/>
    <w:rsid w:val="00DE4735"/>
    <w:rsid w:val="00DE473C"/>
    <w:rsid w:val="00DE496A"/>
    <w:rsid w:val="00DE49D3"/>
    <w:rsid w:val="00DE50CF"/>
    <w:rsid w:val="00DE5C16"/>
    <w:rsid w:val="00DE5D32"/>
    <w:rsid w:val="00DE5DEE"/>
    <w:rsid w:val="00DE6003"/>
    <w:rsid w:val="00DE657A"/>
    <w:rsid w:val="00DE65F6"/>
    <w:rsid w:val="00DE6A58"/>
    <w:rsid w:val="00DE6F10"/>
    <w:rsid w:val="00DE6F83"/>
    <w:rsid w:val="00DE7061"/>
    <w:rsid w:val="00DE7064"/>
    <w:rsid w:val="00DE71BB"/>
    <w:rsid w:val="00DE789E"/>
    <w:rsid w:val="00DE7971"/>
    <w:rsid w:val="00DE7A01"/>
    <w:rsid w:val="00DE7A69"/>
    <w:rsid w:val="00DE7BA6"/>
    <w:rsid w:val="00DF013B"/>
    <w:rsid w:val="00DF0257"/>
    <w:rsid w:val="00DF0398"/>
    <w:rsid w:val="00DF03FF"/>
    <w:rsid w:val="00DF062F"/>
    <w:rsid w:val="00DF083B"/>
    <w:rsid w:val="00DF0882"/>
    <w:rsid w:val="00DF0A2A"/>
    <w:rsid w:val="00DF0B6A"/>
    <w:rsid w:val="00DF0F8C"/>
    <w:rsid w:val="00DF1207"/>
    <w:rsid w:val="00DF1264"/>
    <w:rsid w:val="00DF1286"/>
    <w:rsid w:val="00DF13F4"/>
    <w:rsid w:val="00DF1706"/>
    <w:rsid w:val="00DF181C"/>
    <w:rsid w:val="00DF1882"/>
    <w:rsid w:val="00DF18D2"/>
    <w:rsid w:val="00DF1AB1"/>
    <w:rsid w:val="00DF1D5D"/>
    <w:rsid w:val="00DF1FBC"/>
    <w:rsid w:val="00DF20E8"/>
    <w:rsid w:val="00DF23DA"/>
    <w:rsid w:val="00DF260E"/>
    <w:rsid w:val="00DF2997"/>
    <w:rsid w:val="00DF2F2F"/>
    <w:rsid w:val="00DF3394"/>
    <w:rsid w:val="00DF360B"/>
    <w:rsid w:val="00DF362C"/>
    <w:rsid w:val="00DF36DE"/>
    <w:rsid w:val="00DF3832"/>
    <w:rsid w:val="00DF3F14"/>
    <w:rsid w:val="00DF42D8"/>
    <w:rsid w:val="00DF43FE"/>
    <w:rsid w:val="00DF4675"/>
    <w:rsid w:val="00DF469E"/>
    <w:rsid w:val="00DF472F"/>
    <w:rsid w:val="00DF4B9C"/>
    <w:rsid w:val="00DF4BD1"/>
    <w:rsid w:val="00DF55D2"/>
    <w:rsid w:val="00DF57C5"/>
    <w:rsid w:val="00DF58D7"/>
    <w:rsid w:val="00DF58DF"/>
    <w:rsid w:val="00DF5A2E"/>
    <w:rsid w:val="00DF5B3B"/>
    <w:rsid w:val="00DF5C33"/>
    <w:rsid w:val="00DF5CBA"/>
    <w:rsid w:val="00DF6225"/>
    <w:rsid w:val="00DF6377"/>
    <w:rsid w:val="00DF6388"/>
    <w:rsid w:val="00DF64AA"/>
    <w:rsid w:val="00DF64E6"/>
    <w:rsid w:val="00DF6C9B"/>
    <w:rsid w:val="00DF702F"/>
    <w:rsid w:val="00DF775F"/>
    <w:rsid w:val="00DF7C9A"/>
    <w:rsid w:val="00DF7ED8"/>
    <w:rsid w:val="00E001AF"/>
    <w:rsid w:val="00E002FF"/>
    <w:rsid w:val="00E00664"/>
    <w:rsid w:val="00E007B5"/>
    <w:rsid w:val="00E00885"/>
    <w:rsid w:val="00E00ADF"/>
    <w:rsid w:val="00E00BFB"/>
    <w:rsid w:val="00E00CA6"/>
    <w:rsid w:val="00E00D68"/>
    <w:rsid w:val="00E00D69"/>
    <w:rsid w:val="00E01060"/>
    <w:rsid w:val="00E01751"/>
    <w:rsid w:val="00E01AA2"/>
    <w:rsid w:val="00E01DD5"/>
    <w:rsid w:val="00E020F7"/>
    <w:rsid w:val="00E02144"/>
    <w:rsid w:val="00E02281"/>
    <w:rsid w:val="00E0262D"/>
    <w:rsid w:val="00E02672"/>
    <w:rsid w:val="00E026D9"/>
    <w:rsid w:val="00E02C37"/>
    <w:rsid w:val="00E02C7C"/>
    <w:rsid w:val="00E02CC4"/>
    <w:rsid w:val="00E03103"/>
    <w:rsid w:val="00E03A3D"/>
    <w:rsid w:val="00E03B1C"/>
    <w:rsid w:val="00E03B98"/>
    <w:rsid w:val="00E03D3B"/>
    <w:rsid w:val="00E03D4C"/>
    <w:rsid w:val="00E03E40"/>
    <w:rsid w:val="00E03F14"/>
    <w:rsid w:val="00E03F32"/>
    <w:rsid w:val="00E04247"/>
    <w:rsid w:val="00E045F5"/>
    <w:rsid w:val="00E0524B"/>
    <w:rsid w:val="00E05493"/>
    <w:rsid w:val="00E05533"/>
    <w:rsid w:val="00E05EF9"/>
    <w:rsid w:val="00E06071"/>
    <w:rsid w:val="00E060A9"/>
    <w:rsid w:val="00E06387"/>
    <w:rsid w:val="00E06586"/>
    <w:rsid w:val="00E06A35"/>
    <w:rsid w:val="00E06C21"/>
    <w:rsid w:val="00E06C4C"/>
    <w:rsid w:val="00E06D22"/>
    <w:rsid w:val="00E06E2A"/>
    <w:rsid w:val="00E06EAC"/>
    <w:rsid w:val="00E0730E"/>
    <w:rsid w:val="00E0763A"/>
    <w:rsid w:val="00E07C20"/>
    <w:rsid w:val="00E10311"/>
    <w:rsid w:val="00E1036E"/>
    <w:rsid w:val="00E103FF"/>
    <w:rsid w:val="00E104C6"/>
    <w:rsid w:val="00E106A4"/>
    <w:rsid w:val="00E10814"/>
    <w:rsid w:val="00E10BA5"/>
    <w:rsid w:val="00E10BC4"/>
    <w:rsid w:val="00E10FEF"/>
    <w:rsid w:val="00E11018"/>
    <w:rsid w:val="00E11115"/>
    <w:rsid w:val="00E11479"/>
    <w:rsid w:val="00E122C6"/>
    <w:rsid w:val="00E1272D"/>
    <w:rsid w:val="00E12CB2"/>
    <w:rsid w:val="00E1323A"/>
    <w:rsid w:val="00E13316"/>
    <w:rsid w:val="00E134B5"/>
    <w:rsid w:val="00E1370F"/>
    <w:rsid w:val="00E1397C"/>
    <w:rsid w:val="00E13B7E"/>
    <w:rsid w:val="00E13CC9"/>
    <w:rsid w:val="00E1411B"/>
    <w:rsid w:val="00E1415D"/>
    <w:rsid w:val="00E1421D"/>
    <w:rsid w:val="00E1439F"/>
    <w:rsid w:val="00E144E8"/>
    <w:rsid w:val="00E1474B"/>
    <w:rsid w:val="00E14862"/>
    <w:rsid w:val="00E148C6"/>
    <w:rsid w:val="00E14988"/>
    <w:rsid w:val="00E151C1"/>
    <w:rsid w:val="00E153E4"/>
    <w:rsid w:val="00E15402"/>
    <w:rsid w:val="00E1574A"/>
    <w:rsid w:val="00E15D40"/>
    <w:rsid w:val="00E15EAC"/>
    <w:rsid w:val="00E1610A"/>
    <w:rsid w:val="00E163AF"/>
    <w:rsid w:val="00E163CB"/>
    <w:rsid w:val="00E164C9"/>
    <w:rsid w:val="00E164EC"/>
    <w:rsid w:val="00E16693"/>
    <w:rsid w:val="00E1681B"/>
    <w:rsid w:val="00E16C5B"/>
    <w:rsid w:val="00E173CB"/>
    <w:rsid w:val="00E17438"/>
    <w:rsid w:val="00E176BE"/>
    <w:rsid w:val="00E178C7"/>
    <w:rsid w:val="00E17943"/>
    <w:rsid w:val="00E17E6A"/>
    <w:rsid w:val="00E2002F"/>
    <w:rsid w:val="00E203D3"/>
    <w:rsid w:val="00E204C6"/>
    <w:rsid w:val="00E208F1"/>
    <w:rsid w:val="00E20914"/>
    <w:rsid w:val="00E20FA4"/>
    <w:rsid w:val="00E20FF8"/>
    <w:rsid w:val="00E212E6"/>
    <w:rsid w:val="00E213BD"/>
    <w:rsid w:val="00E21537"/>
    <w:rsid w:val="00E21571"/>
    <w:rsid w:val="00E216EB"/>
    <w:rsid w:val="00E21BC2"/>
    <w:rsid w:val="00E21E1B"/>
    <w:rsid w:val="00E22204"/>
    <w:rsid w:val="00E22387"/>
    <w:rsid w:val="00E2244B"/>
    <w:rsid w:val="00E2265A"/>
    <w:rsid w:val="00E22747"/>
    <w:rsid w:val="00E22988"/>
    <w:rsid w:val="00E22989"/>
    <w:rsid w:val="00E229A5"/>
    <w:rsid w:val="00E22B0E"/>
    <w:rsid w:val="00E22BD3"/>
    <w:rsid w:val="00E23210"/>
    <w:rsid w:val="00E233D3"/>
    <w:rsid w:val="00E23812"/>
    <w:rsid w:val="00E23965"/>
    <w:rsid w:val="00E23A15"/>
    <w:rsid w:val="00E23BBE"/>
    <w:rsid w:val="00E23D35"/>
    <w:rsid w:val="00E23DCB"/>
    <w:rsid w:val="00E240D6"/>
    <w:rsid w:val="00E2410E"/>
    <w:rsid w:val="00E24509"/>
    <w:rsid w:val="00E24523"/>
    <w:rsid w:val="00E2472C"/>
    <w:rsid w:val="00E24AA1"/>
    <w:rsid w:val="00E24AE6"/>
    <w:rsid w:val="00E24BFD"/>
    <w:rsid w:val="00E24C8F"/>
    <w:rsid w:val="00E24CAC"/>
    <w:rsid w:val="00E2512A"/>
    <w:rsid w:val="00E25275"/>
    <w:rsid w:val="00E2540E"/>
    <w:rsid w:val="00E257AB"/>
    <w:rsid w:val="00E2590C"/>
    <w:rsid w:val="00E25A69"/>
    <w:rsid w:val="00E25BE3"/>
    <w:rsid w:val="00E25E2C"/>
    <w:rsid w:val="00E260B4"/>
    <w:rsid w:val="00E2614F"/>
    <w:rsid w:val="00E262EF"/>
    <w:rsid w:val="00E266B9"/>
    <w:rsid w:val="00E26848"/>
    <w:rsid w:val="00E268AA"/>
    <w:rsid w:val="00E26D73"/>
    <w:rsid w:val="00E26DF1"/>
    <w:rsid w:val="00E26F83"/>
    <w:rsid w:val="00E27683"/>
    <w:rsid w:val="00E27995"/>
    <w:rsid w:val="00E27CB0"/>
    <w:rsid w:val="00E27D64"/>
    <w:rsid w:val="00E3000F"/>
    <w:rsid w:val="00E300D2"/>
    <w:rsid w:val="00E303A8"/>
    <w:rsid w:val="00E3078D"/>
    <w:rsid w:val="00E30B48"/>
    <w:rsid w:val="00E31168"/>
    <w:rsid w:val="00E311C8"/>
    <w:rsid w:val="00E313D1"/>
    <w:rsid w:val="00E31A8D"/>
    <w:rsid w:val="00E31DB6"/>
    <w:rsid w:val="00E323E9"/>
    <w:rsid w:val="00E32A79"/>
    <w:rsid w:val="00E32AEC"/>
    <w:rsid w:val="00E32ED0"/>
    <w:rsid w:val="00E32FB6"/>
    <w:rsid w:val="00E3307E"/>
    <w:rsid w:val="00E3310F"/>
    <w:rsid w:val="00E331BA"/>
    <w:rsid w:val="00E332BC"/>
    <w:rsid w:val="00E334CC"/>
    <w:rsid w:val="00E33526"/>
    <w:rsid w:val="00E338A4"/>
    <w:rsid w:val="00E33948"/>
    <w:rsid w:val="00E33A43"/>
    <w:rsid w:val="00E33C39"/>
    <w:rsid w:val="00E33E12"/>
    <w:rsid w:val="00E33E14"/>
    <w:rsid w:val="00E34018"/>
    <w:rsid w:val="00E348E5"/>
    <w:rsid w:val="00E3497D"/>
    <w:rsid w:val="00E353F2"/>
    <w:rsid w:val="00E3551E"/>
    <w:rsid w:val="00E3559D"/>
    <w:rsid w:val="00E357E3"/>
    <w:rsid w:val="00E35D8D"/>
    <w:rsid w:val="00E360C8"/>
    <w:rsid w:val="00E36B9E"/>
    <w:rsid w:val="00E36ED2"/>
    <w:rsid w:val="00E37282"/>
    <w:rsid w:val="00E375C2"/>
    <w:rsid w:val="00E375DE"/>
    <w:rsid w:val="00E37989"/>
    <w:rsid w:val="00E37B91"/>
    <w:rsid w:val="00E40341"/>
    <w:rsid w:val="00E404A1"/>
    <w:rsid w:val="00E407B1"/>
    <w:rsid w:val="00E40917"/>
    <w:rsid w:val="00E40F38"/>
    <w:rsid w:val="00E412C2"/>
    <w:rsid w:val="00E414E4"/>
    <w:rsid w:val="00E419D3"/>
    <w:rsid w:val="00E41CCF"/>
    <w:rsid w:val="00E41DFC"/>
    <w:rsid w:val="00E41E27"/>
    <w:rsid w:val="00E41F08"/>
    <w:rsid w:val="00E421C5"/>
    <w:rsid w:val="00E4231C"/>
    <w:rsid w:val="00E4245C"/>
    <w:rsid w:val="00E42618"/>
    <w:rsid w:val="00E4283F"/>
    <w:rsid w:val="00E42856"/>
    <w:rsid w:val="00E42A4C"/>
    <w:rsid w:val="00E43196"/>
    <w:rsid w:val="00E431D1"/>
    <w:rsid w:val="00E4321C"/>
    <w:rsid w:val="00E432C3"/>
    <w:rsid w:val="00E434FE"/>
    <w:rsid w:val="00E4378D"/>
    <w:rsid w:val="00E437C1"/>
    <w:rsid w:val="00E437D2"/>
    <w:rsid w:val="00E43BF9"/>
    <w:rsid w:val="00E43DFE"/>
    <w:rsid w:val="00E44057"/>
    <w:rsid w:val="00E44322"/>
    <w:rsid w:val="00E44485"/>
    <w:rsid w:val="00E444B6"/>
    <w:rsid w:val="00E445B3"/>
    <w:rsid w:val="00E4486E"/>
    <w:rsid w:val="00E449ED"/>
    <w:rsid w:val="00E44A78"/>
    <w:rsid w:val="00E44E69"/>
    <w:rsid w:val="00E451CB"/>
    <w:rsid w:val="00E451CD"/>
    <w:rsid w:val="00E454EC"/>
    <w:rsid w:val="00E45566"/>
    <w:rsid w:val="00E4556A"/>
    <w:rsid w:val="00E456FF"/>
    <w:rsid w:val="00E457B9"/>
    <w:rsid w:val="00E45961"/>
    <w:rsid w:val="00E45BFE"/>
    <w:rsid w:val="00E45D49"/>
    <w:rsid w:val="00E45D50"/>
    <w:rsid w:val="00E4603E"/>
    <w:rsid w:val="00E46288"/>
    <w:rsid w:val="00E4694C"/>
    <w:rsid w:val="00E469A2"/>
    <w:rsid w:val="00E469DE"/>
    <w:rsid w:val="00E46CA9"/>
    <w:rsid w:val="00E46D61"/>
    <w:rsid w:val="00E46D68"/>
    <w:rsid w:val="00E46E9F"/>
    <w:rsid w:val="00E4700A"/>
    <w:rsid w:val="00E475B5"/>
    <w:rsid w:val="00E47713"/>
    <w:rsid w:val="00E47A76"/>
    <w:rsid w:val="00E47BC6"/>
    <w:rsid w:val="00E47C05"/>
    <w:rsid w:val="00E47C37"/>
    <w:rsid w:val="00E47FC8"/>
    <w:rsid w:val="00E5022C"/>
    <w:rsid w:val="00E502EC"/>
    <w:rsid w:val="00E503B6"/>
    <w:rsid w:val="00E5091C"/>
    <w:rsid w:val="00E509CB"/>
    <w:rsid w:val="00E50C3A"/>
    <w:rsid w:val="00E50C7C"/>
    <w:rsid w:val="00E50DA3"/>
    <w:rsid w:val="00E50E6F"/>
    <w:rsid w:val="00E51075"/>
    <w:rsid w:val="00E512B4"/>
    <w:rsid w:val="00E5152F"/>
    <w:rsid w:val="00E515F3"/>
    <w:rsid w:val="00E51930"/>
    <w:rsid w:val="00E51A1B"/>
    <w:rsid w:val="00E51B75"/>
    <w:rsid w:val="00E51BB3"/>
    <w:rsid w:val="00E51D96"/>
    <w:rsid w:val="00E51E73"/>
    <w:rsid w:val="00E52066"/>
    <w:rsid w:val="00E5208D"/>
    <w:rsid w:val="00E520E6"/>
    <w:rsid w:val="00E52146"/>
    <w:rsid w:val="00E524D9"/>
    <w:rsid w:val="00E525D2"/>
    <w:rsid w:val="00E52AF3"/>
    <w:rsid w:val="00E52B94"/>
    <w:rsid w:val="00E52F52"/>
    <w:rsid w:val="00E534DD"/>
    <w:rsid w:val="00E537F5"/>
    <w:rsid w:val="00E538D0"/>
    <w:rsid w:val="00E53CFD"/>
    <w:rsid w:val="00E540EB"/>
    <w:rsid w:val="00E543C9"/>
    <w:rsid w:val="00E5440D"/>
    <w:rsid w:val="00E54427"/>
    <w:rsid w:val="00E54952"/>
    <w:rsid w:val="00E54ACC"/>
    <w:rsid w:val="00E54B70"/>
    <w:rsid w:val="00E55233"/>
    <w:rsid w:val="00E55457"/>
    <w:rsid w:val="00E554A4"/>
    <w:rsid w:val="00E555F0"/>
    <w:rsid w:val="00E55751"/>
    <w:rsid w:val="00E55A78"/>
    <w:rsid w:val="00E55B50"/>
    <w:rsid w:val="00E55F10"/>
    <w:rsid w:val="00E561A9"/>
    <w:rsid w:val="00E563C3"/>
    <w:rsid w:val="00E5652C"/>
    <w:rsid w:val="00E5670C"/>
    <w:rsid w:val="00E56735"/>
    <w:rsid w:val="00E569CB"/>
    <w:rsid w:val="00E56C9D"/>
    <w:rsid w:val="00E57016"/>
    <w:rsid w:val="00E5767A"/>
    <w:rsid w:val="00E57834"/>
    <w:rsid w:val="00E57A67"/>
    <w:rsid w:val="00E57B7D"/>
    <w:rsid w:val="00E601CF"/>
    <w:rsid w:val="00E607C0"/>
    <w:rsid w:val="00E608C6"/>
    <w:rsid w:val="00E60C25"/>
    <w:rsid w:val="00E610BC"/>
    <w:rsid w:val="00E6157C"/>
    <w:rsid w:val="00E615FA"/>
    <w:rsid w:val="00E61894"/>
    <w:rsid w:val="00E61CEC"/>
    <w:rsid w:val="00E61F28"/>
    <w:rsid w:val="00E61FCF"/>
    <w:rsid w:val="00E6221D"/>
    <w:rsid w:val="00E6244F"/>
    <w:rsid w:val="00E62539"/>
    <w:rsid w:val="00E62828"/>
    <w:rsid w:val="00E62993"/>
    <w:rsid w:val="00E62AE2"/>
    <w:rsid w:val="00E62FA5"/>
    <w:rsid w:val="00E62FC7"/>
    <w:rsid w:val="00E62FE8"/>
    <w:rsid w:val="00E6340F"/>
    <w:rsid w:val="00E6341B"/>
    <w:rsid w:val="00E6369E"/>
    <w:rsid w:val="00E63799"/>
    <w:rsid w:val="00E637B5"/>
    <w:rsid w:val="00E63B24"/>
    <w:rsid w:val="00E63D9C"/>
    <w:rsid w:val="00E63EA8"/>
    <w:rsid w:val="00E64066"/>
    <w:rsid w:val="00E6419F"/>
    <w:rsid w:val="00E6447B"/>
    <w:rsid w:val="00E644FB"/>
    <w:rsid w:val="00E6459E"/>
    <w:rsid w:val="00E645FD"/>
    <w:rsid w:val="00E6461C"/>
    <w:rsid w:val="00E64663"/>
    <w:rsid w:val="00E647F0"/>
    <w:rsid w:val="00E6485A"/>
    <w:rsid w:val="00E64A97"/>
    <w:rsid w:val="00E64C4E"/>
    <w:rsid w:val="00E64C79"/>
    <w:rsid w:val="00E64E22"/>
    <w:rsid w:val="00E64E63"/>
    <w:rsid w:val="00E64EEF"/>
    <w:rsid w:val="00E65024"/>
    <w:rsid w:val="00E6507B"/>
    <w:rsid w:val="00E65809"/>
    <w:rsid w:val="00E65E78"/>
    <w:rsid w:val="00E66089"/>
    <w:rsid w:val="00E664C8"/>
    <w:rsid w:val="00E664E6"/>
    <w:rsid w:val="00E668CD"/>
    <w:rsid w:val="00E668F7"/>
    <w:rsid w:val="00E66917"/>
    <w:rsid w:val="00E66DD8"/>
    <w:rsid w:val="00E66E37"/>
    <w:rsid w:val="00E66ED5"/>
    <w:rsid w:val="00E6707C"/>
    <w:rsid w:val="00E670B0"/>
    <w:rsid w:val="00E6741D"/>
    <w:rsid w:val="00E67499"/>
    <w:rsid w:val="00E67603"/>
    <w:rsid w:val="00E677FC"/>
    <w:rsid w:val="00E6794B"/>
    <w:rsid w:val="00E70240"/>
    <w:rsid w:val="00E704B2"/>
    <w:rsid w:val="00E704F0"/>
    <w:rsid w:val="00E7081C"/>
    <w:rsid w:val="00E70B2B"/>
    <w:rsid w:val="00E70EAF"/>
    <w:rsid w:val="00E70EEB"/>
    <w:rsid w:val="00E7122A"/>
    <w:rsid w:val="00E7155F"/>
    <w:rsid w:val="00E71636"/>
    <w:rsid w:val="00E718E6"/>
    <w:rsid w:val="00E719CF"/>
    <w:rsid w:val="00E719FA"/>
    <w:rsid w:val="00E71A4E"/>
    <w:rsid w:val="00E71A54"/>
    <w:rsid w:val="00E71B31"/>
    <w:rsid w:val="00E72034"/>
    <w:rsid w:val="00E72161"/>
    <w:rsid w:val="00E7237A"/>
    <w:rsid w:val="00E72A16"/>
    <w:rsid w:val="00E72B89"/>
    <w:rsid w:val="00E72E17"/>
    <w:rsid w:val="00E73588"/>
    <w:rsid w:val="00E737DB"/>
    <w:rsid w:val="00E73876"/>
    <w:rsid w:val="00E738A3"/>
    <w:rsid w:val="00E738D2"/>
    <w:rsid w:val="00E7398E"/>
    <w:rsid w:val="00E739D2"/>
    <w:rsid w:val="00E73A32"/>
    <w:rsid w:val="00E73BC0"/>
    <w:rsid w:val="00E73CD5"/>
    <w:rsid w:val="00E73D1C"/>
    <w:rsid w:val="00E73D52"/>
    <w:rsid w:val="00E73F11"/>
    <w:rsid w:val="00E742E6"/>
    <w:rsid w:val="00E7437B"/>
    <w:rsid w:val="00E748BF"/>
    <w:rsid w:val="00E74D49"/>
    <w:rsid w:val="00E751E3"/>
    <w:rsid w:val="00E7541E"/>
    <w:rsid w:val="00E7549E"/>
    <w:rsid w:val="00E75660"/>
    <w:rsid w:val="00E7573A"/>
    <w:rsid w:val="00E758FF"/>
    <w:rsid w:val="00E7596C"/>
    <w:rsid w:val="00E75C33"/>
    <w:rsid w:val="00E75E10"/>
    <w:rsid w:val="00E75F67"/>
    <w:rsid w:val="00E75F8F"/>
    <w:rsid w:val="00E76AC9"/>
    <w:rsid w:val="00E76F78"/>
    <w:rsid w:val="00E77153"/>
    <w:rsid w:val="00E77240"/>
    <w:rsid w:val="00E772DB"/>
    <w:rsid w:val="00E77459"/>
    <w:rsid w:val="00E77543"/>
    <w:rsid w:val="00E7757F"/>
    <w:rsid w:val="00E775F9"/>
    <w:rsid w:val="00E777A8"/>
    <w:rsid w:val="00E778AD"/>
    <w:rsid w:val="00E77EF5"/>
    <w:rsid w:val="00E77F2D"/>
    <w:rsid w:val="00E80597"/>
    <w:rsid w:val="00E8065E"/>
    <w:rsid w:val="00E80C34"/>
    <w:rsid w:val="00E80F94"/>
    <w:rsid w:val="00E8102C"/>
    <w:rsid w:val="00E811CB"/>
    <w:rsid w:val="00E812CA"/>
    <w:rsid w:val="00E8132C"/>
    <w:rsid w:val="00E81341"/>
    <w:rsid w:val="00E817E7"/>
    <w:rsid w:val="00E81B2F"/>
    <w:rsid w:val="00E81DF8"/>
    <w:rsid w:val="00E81F15"/>
    <w:rsid w:val="00E82061"/>
    <w:rsid w:val="00E8228E"/>
    <w:rsid w:val="00E82331"/>
    <w:rsid w:val="00E825AB"/>
    <w:rsid w:val="00E828CC"/>
    <w:rsid w:val="00E8294B"/>
    <w:rsid w:val="00E82B20"/>
    <w:rsid w:val="00E82B69"/>
    <w:rsid w:val="00E82B94"/>
    <w:rsid w:val="00E82E1A"/>
    <w:rsid w:val="00E82F3D"/>
    <w:rsid w:val="00E83287"/>
    <w:rsid w:val="00E832EB"/>
    <w:rsid w:val="00E83529"/>
    <w:rsid w:val="00E836AD"/>
    <w:rsid w:val="00E83A98"/>
    <w:rsid w:val="00E84475"/>
    <w:rsid w:val="00E848AA"/>
    <w:rsid w:val="00E84BCA"/>
    <w:rsid w:val="00E84C3A"/>
    <w:rsid w:val="00E84E15"/>
    <w:rsid w:val="00E85184"/>
    <w:rsid w:val="00E8526C"/>
    <w:rsid w:val="00E85551"/>
    <w:rsid w:val="00E859DA"/>
    <w:rsid w:val="00E85AF4"/>
    <w:rsid w:val="00E861FC"/>
    <w:rsid w:val="00E8637A"/>
    <w:rsid w:val="00E86533"/>
    <w:rsid w:val="00E86A2E"/>
    <w:rsid w:val="00E86B10"/>
    <w:rsid w:val="00E86E33"/>
    <w:rsid w:val="00E87217"/>
    <w:rsid w:val="00E87280"/>
    <w:rsid w:val="00E875C1"/>
    <w:rsid w:val="00E87646"/>
    <w:rsid w:val="00E87695"/>
    <w:rsid w:val="00E87712"/>
    <w:rsid w:val="00E8792E"/>
    <w:rsid w:val="00E902FA"/>
    <w:rsid w:val="00E90391"/>
    <w:rsid w:val="00E90AEE"/>
    <w:rsid w:val="00E90EB0"/>
    <w:rsid w:val="00E914F1"/>
    <w:rsid w:val="00E918F7"/>
    <w:rsid w:val="00E91BB2"/>
    <w:rsid w:val="00E91E17"/>
    <w:rsid w:val="00E920E7"/>
    <w:rsid w:val="00E9239D"/>
    <w:rsid w:val="00E92690"/>
    <w:rsid w:val="00E9274B"/>
    <w:rsid w:val="00E92818"/>
    <w:rsid w:val="00E9289F"/>
    <w:rsid w:val="00E92ECB"/>
    <w:rsid w:val="00E93151"/>
    <w:rsid w:val="00E932C2"/>
    <w:rsid w:val="00E932C9"/>
    <w:rsid w:val="00E9330E"/>
    <w:rsid w:val="00E9337A"/>
    <w:rsid w:val="00E934BF"/>
    <w:rsid w:val="00E937F9"/>
    <w:rsid w:val="00E9383D"/>
    <w:rsid w:val="00E93DB7"/>
    <w:rsid w:val="00E93E2E"/>
    <w:rsid w:val="00E93FC1"/>
    <w:rsid w:val="00E94D3F"/>
    <w:rsid w:val="00E94DEB"/>
    <w:rsid w:val="00E94E50"/>
    <w:rsid w:val="00E94F6A"/>
    <w:rsid w:val="00E95449"/>
    <w:rsid w:val="00E9562D"/>
    <w:rsid w:val="00E956DA"/>
    <w:rsid w:val="00E95879"/>
    <w:rsid w:val="00E959F3"/>
    <w:rsid w:val="00E95A4B"/>
    <w:rsid w:val="00E95D1F"/>
    <w:rsid w:val="00E95D8E"/>
    <w:rsid w:val="00E95ED9"/>
    <w:rsid w:val="00E96520"/>
    <w:rsid w:val="00E971D0"/>
    <w:rsid w:val="00E9734C"/>
    <w:rsid w:val="00E974E9"/>
    <w:rsid w:val="00E97A8C"/>
    <w:rsid w:val="00E97AC8"/>
    <w:rsid w:val="00E97B3A"/>
    <w:rsid w:val="00E97EAE"/>
    <w:rsid w:val="00EA064B"/>
    <w:rsid w:val="00EA06EA"/>
    <w:rsid w:val="00EA08C5"/>
    <w:rsid w:val="00EA0ED6"/>
    <w:rsid w:val="00EA13D1"/>
    <w:rsid w:val="00EA15C0"/>
    <w:rsid w:val="00EA1646"/>
    <w:rsid w:val="00EA1B2E"/>
    <w:rsid w:val="00EA1B5D"/>
    <w:rsid w:val="00EA1D74"/>
    <w:rsid w:val="00EA1F9E"/>
    <w:rsid w:val="00EA20A1"/>
    <w:rsid w:val="00EA2311"/>
    <w:rsid w:val="00EA23F6"/>
    <w:rsid w:val="00EA24BC"/>
    <w:rsid w:val="00EA2628"/>
    <w:rsid w:val="00EA2684"/>
    <w:rsid w:val="00EA2ED0"/>
    <w:rsid w:val="00EA2ED2"/>
    <w:rsid w:val="00EA2EE3"/>
    <w:rsid w:val="00EA3371"/>
    <w:rsid w:val="00EA34C6"/>
    <w:rsid w:val="00EA358B"/>
    <w:rsid w:val="00EA39D0"/>
    <w:rsid w:val="00EA414C"/>
    <w:rsid w:val="00EA41BA"/>
    <w:rsid w:val="00EA42A8"/>
    <w:rsid w:val="00EA441A"/>
    <w:rsid w:val="00EA4652"/>
    <w:rsid w:val="00EA4A7D"/>
    <w:rsid w:val="00EA50FA"/>
    <w:rsid w:val="00EA544A"/>
    <w:rsid w:val="00EA56E2"/>
    <w:rsid w:val="00EA59FE"/>
    <w:rsid w:val="00EA5AC4"/>
    <w:rsid w:val="00EA5C2C"/>
    <w:rsid w:val="00EA5C4B"/>
    <w:rsid w:val="00EA5D12"/>
    <w:rsid w:val="00EA600B"/>
    <w:rsid w:val="00EA60DE"/>
    <w:rsid w:val="00EA6257"/>
    <w:rsid w:val="00EA6A4A"/>
    <w:rsid w:val="00EA6D1D"/>
    <w:rsid w:val="00EA6D7B"/>
    <w:rsid w:val="00EA6DE6"/>
    <w:rsid w:val="00EA6E80"/>
    <w:rsid w:val="00EA7092"/>
    <w:rsid w:val="00EA7104"/>
    <w:rsid w:val="00EA7173"/>
    <w:rsid w:val="00EA759F"/>
    <w:rsid w:val="00EA7B25"/>
    <w:rsid w:val="00EA7B4E"/>
    <w:rsid w:val="00EA7BE7"/>
    <w:rsid w:val="00EB00DD"/>
    <w:rsid w:val="00EB00E6"/>
    <w:rsid w:val="00EB07A3"/>
    <w:rsid w:val="00EB08AF"/>
    <w:rsid w:val="00EB0962"/>
    <w:rsid w:val="00EB0F82"/>
    <w:rsid w:val="00EB1310"/>
    <w:rsid w:val="00EB1DAD"/>
    <w:rsid w:val="00EB1DFC"/>
    <w:rsid w:val="00EB214F"/>
    <w:rsid w:val="00EB217D"/>
    <w:rsid w:val="00EB22DD"/>
    <w:rsid w:val="00EB25A5"/>
    <w:rsid w:val="00EB2864"/>
    <w:rsid w:val="00EB2CA1"/>
    <w:rsid w:val="00EB2E76"/>
    <w:rsid w:val="00EB3089"/>
    <w:rsid w:val="00EB3150"/>
    <w:rsid w:val="00EB3195"/>
    <w:rsid w:val="00EB3311"/>
    <w:rsid w:val="00EB33AA"/>
    <w:rsid w:val="00EB36EA"/>
    <w:rsid w:val="00EB394C"/>
    <w:rsid w:val="00EB3E88"/>
    <w:rsid w:val="00EB3EB6"/>
    <w:rsid w:val="00EB4408"/>
    <w:rsid w:val="00EB4612"/>
    <w:rsid w:val="00EB499C"/>
    <w:rsid w:val="00EB4F8A"/>
    <w:rsid w:val="00EB50DD"/>
    <w:rsid w:val="00EB54A2"/>
    <w:rsid w:val="00EB54AD"/>
    <w:rsid w:val="00EB5629"/>
    <w:rsid w:val="00EB592C"/>
    <w:rsid w:val="00EB5CA4"/>
    <w:rsid w:val="00EB5CC9"/>
    <w:rsid w:val="00EB5CD2"/>
    <w:rsid w:val="00EB5CFA"/>
    <w:rsid w:val="00EB61E3"/>
    <w:rsid w:val="00EB6285"/>
    <w:rsid w:val="00EB629A"/>
    <w:rsid w:val="00EB63EB"/>
    <w:rsid w:val="00EB65C1"/>
    <w:rsid w:val="00EB6679"/>
    <w:rsid w:val="00EB671A"/>
    <w:rsid w:val="00EB695F"/>
    <w:rsid w:val="00EB69CB"/>
    <w:rsid w:val="00EB6A9C"/>
    <w:rsid w:val="00EB6B92"/>
    <w:rsid w:val="00EB7295"/>
    <w:rsid w:val="00EB7392"/>
    <w:rsid w:val="00EB7417"/>
    <w:rsid w:val="00EB7479"/>
    <w:rsid w:val="00EB74D6"/>
    <w:rsid w:val="00EB7761"/>
    <w:rsid w:val="00EB7764"/>
    <w:rsid w:val="00EB787C"/>
    <w:rsid w:val="00EB7921"/>
    <w:rsid w:val="00EB7ED1"/>
    <w:rsid w:val="00EB7FAE"/>
    <w:rsid w:val="00EC0044"/>
    <w:rsid w:val="00EC007C"/>
    <w:rsid w:val="00EC0BD3"/>
    <w:rsid w:val="00EC0F4E"/>
    <w:rsid w:val="00EC10C5"/>
    <w:rsid w:val="00EC12E5"/>
    <w:rsid w:val="00EC1380"/>
    <w:rsid w:val="00EC1C5D"/>
    <w:rsid w:val="00EC1E69"/>
    <w:rsid w:val="00EC2050"/>
    <w:rsid w:val="00EC2131"/>
    <w:rsid w:val="00EC255B"/>
    <w:rsid w:val="00EC2A97"/>
    <w:rsid w:val="00EC2B1B"/>
    <w:rsid w:val="00EC2D57"/>
    <w:rsid w:val="00EC317C"/>
    <w:rsid w:val="00EC34C7"/>
    <w:rsid w:val="00EC3776"/>
    <w:rsid w:val="00EC39ED"/>
    <w:rsid w:val="00EC3ED5"/>
    <w:rsid w:val="00EC40D1"/>
    <w:rsid w:val="00EC421A"/>
    <w:rsid w:val="00EC42A4"/>
    <w:rsid w:val="00EC43DC"/>
    <w:rsid w:val="00EC4588"/>
    <w:rsid w:val="00EC4855"/>
    <w:rsid w:val="00EC48C5"/>
    <w:rsid w:val="00EC4907"/>
    <w:rsid w:val="00EC4B23"/>
    <w:rsid w:val="00EC4B29"/>
    <w:rsid w:val="00EC4F5E"/>
    <w:rsid w:val="00EC56DD"/>
    <w:rsid w:val="00EC595B"/>
    <w:rsid w:val="00EC5FFC"/>
    <w:rsid w:val="00EC6429"/>
    <w:rsid w:val="00EC6DF0"/>
    <w:rsid w:val="00EC7112"/>
    <w:rsid w:val="00EC71BB"/>
    <w:rsid w:val="00EC729B"/>
    <w:rsid w:val="00EC734E"/>
    <w:rsid w:val="00EC7391"/>
    <w:rsid w:val="00EC73C1"/>
    <w:rsid w:val="00EC7A8F"/>
    <w:rsid w:val="00EC7B3C"/>
    <w:rsid w:val="00EC7BC3"/>
    <w:rsid w:val="00EC7D8B"/>
    <w:rsid w:val="00EC7E13"/>
    <w:rsid w:val="00ED01B4"/>
    <w:rsid w:val="00ED04C6"/>
    <w:rsid w:val="00ED05EC"/>
    <w:rsid w:val="00ED0B55"/>
    <w:rsid w:val="00ED0B6B"/>
    <w:rsid w:val="00ED0B9D"/>
    <w:rsid w:val="00ED0C80"/>
    <w:rsid w:val="00ED0F04"/>
    <w:rsid w:val="00ED10F0"/>
    <w:rsid w:val="00ED126D"/>
    <w:rsid w:val="00ED141C"/>
    <w:rsid w:val="00ED1630"/>
    <w:rsid w:val="00ED1C91"/>
    <w:rsid w:val="00ED1EDC"/>
    <w:rsid w:val="00ED205C"/>
    <w:rsid w:val="00ED21DA"/>
    <w:rsid w:val="00ED241D"/>
    <w:rsid w:val="00ED2427"/>
    <w:rsid w:val="00ED2436"/>
    <w:rsid w:val="00ED27E4"/>
    <w:rsid w:val="00ED27F6"/>
    <w:rsid w:val="00ED2CC0"/>
    <w:rsid w:val="00ED2D5A"/>
    <w:rsid w:val="00ED33BF"/>
    <w:rsid w:val="00ED3694"/>
    <w:rsid w:val="00ED4257"/>
    <w:rsid w:val="00ED4652"/>
    <w:rsid w:val="00ED49A7"/>
    <w:rsid w:val="00ED4A83"/>
    <w:rsid w:val="00ED4CE7"/>
    <w:rsid w:val="00ED50E5"/>
    <w:rsid w:val="00ED50E8"/>
    <w:rsid w:val="00ED5E5F"/>
    <w:rsid w:val="00ED6276"/>
    <w:rsid w:val="00ED656C"/>
    <w:rsid w:val="00ED65B7"/>
    <w:rsid w:val="00ED6841"/>
    <w:rsid w:val="00ED692B"/>
    <w:rsid w:val="00ED6EB3"/>
    <w:rsid w:val="00ED6EF0"/>
    <w:rsid w:val="00ED71E0"/>
    <w:rsid w:val="00ED729A"/>
    <w:rsid w:val="00ED732B"/>
    <w:rsid w:val="00ED73CE"/>
    <w:rsid w:val="00ED7600"/>
    <w:rsid w:val="00ED7740"/>
    <w:rsid w:val="00ED7F2D"/>
    <w:rsid w:val="00EE0963"/>
    <w:rsid w:val="00EE0A07"/>
    <w:rsid w:val="00EE0AE7"/>
    <w:rsid w:val="00EE0D73"/>
    <w:rsid w:val="00EE0D90"/>
    <w:rsid w:val="00EE1282"/>
    <w:rsid w:val="00EE12F7"/>
    <w:rsid w:val="00EE134F"/>
    <w:rsid w:val="00EE197A"/>
    <w:rsid w:val="00EE1CEA"/>
    <w:rsid w:val="00EE1CFE"/>
    <w:rsid w:val="00EE1E95"/>
    <w:rsid w:val="00EE1FFD"/>
    <w:rsid w:val="00EE230E"/>
    <w:rsid w:val="00EE26FC"/>
    <w:rsid w:val="00EE27BD"/>
    <w:rsid w:val="00EE2E69"/>
    <w:rsid w:val="00EE2F46"/>
    <w:rsid w:val="00EE3067"/>
    <w:rsid w:val="00EE32A0"/>
    <w:rsid w:val="00EE32C7"/>
    <w:rsid w:val="00EE366B"/>
    <w:rsid w:val="00EE389E"/>
    <w:rsid w:val="00EE3C96"/>
    <w:rsid w:val="00EE4306"/>
    <w:rsid w:val="00EE441D"/>
    <w:rsid w:val="00EE4509"/>
    <w:rsid w:val="00EE472A"/>
    <w:rsid w:val="00EE4854"/>
    <w:rsid w:val="00EE48E1"/>
    <w:rsid w:val="00EE4E58"/>
    <w:rsid w:val="00EE51DB"/>
    <w:rsid w:val="00EE537B"/>
    <w:rsid w:val="00EE5A42"/>
    <w:rsid w:val="00EE5E07"/>
    <w:rsid w:val="00EE6175"/>
    <w:rsid w:val="00EE624D"/>
    <w:rsid w:val="00EE6BEF"/>
    <w:rsid w:val="00EE6D64"/>
    <w:rsid w:val="00EE6FEE"/>
    <w:rsid w:val="00EE7006"/>
    <w:rsid w:val="00EE737E"/>
    <w:rsid w:val="00EE7634"/>
    <w:rsid w:val="00EE789F"/>
    <w:rsid w:val="00EE7B2E"/>
    <w:rsid w:val="00EF0083"/>
    <w:rsid w:val="00EF012C"/>
    <w:rsid w:val="00EF0359"/>
    <w:rsid w:val="00EF06AC"/>
    <w:rsid w:val="00EF0CF1"/>
    <w:rsid w:val="00EF0DC5"/>
    <w:rsid w:val="00EF0DED"/>
    <w:rsid w:val="00EF0E81"/>
    <w:rsid w:val="00EF0EE9"/>
    <w:rsid w:val="00EF126A"/>
    <w:rsid w:val="00EF1756"/>
    <w:rsid w:val="00EF1915"/>
    <w:rsid w:val="00EF1CDA"/>
    <w:rsid w:val="00EF205D"/>
    <w:rsid w:val="00EF269C"/>
    <w:rsid w:val="00EF2729"/>
    <w:rsid w:val="00EF2829"/>
    <w:rsid w:val="00EF29E9"/>
    <w:rsid w:val="00EF2A9C"/>
    <w:rsid w:val="00EF2DB3"/>
    <w:rsid w:val="00EF2E1B"/>
    <w:rsid w:val="00EF3652"/>
    <w:rsid w:val="00EF36D0"/>
    <w:rsid w:val="00EF3C37"/>
    <w:rsid w:val="00EF3E3D"/>
    <w:rsid w:val="00EF3F44"/>
    <w:rsid w:val="00EF401D"/>
    <w:rsid w:val="00EF4659"/>
    <w:rsid w:val="00EF46AA"/>
    <w:rsid w:val="00EF4886"/>
    <w:rsid w:val="00EF4A26"/>
    <w:rsid w:val="00EF53D6"/>
    <w:rsid w:val="00EF53EA"/>
    <w:rsid w:val="00EF57A6"/>
    <w:rsid w:val="00EF59EB"/>
    <w:rsid w:val="00EF5C3A"/>
    <w:rsid w:val="00EF6073"/>
    <w:rsid w:val="00EF63D2"/>
    <w:rsid w:val="00EF64A1"/>
    <w:rsid w:val="00EF67C6"/>
    <w:rsid w:val="00EF692F"/>
    <w:rsid w:val="00EF693E"/>
    <w:rsid w:val="00EF698B"/>
    <w:rsid w:val="00EF6DB2"/>
    <w:rsid w:val="00EF6DFC"/>
    <w:rsid w:val="00EF6EC4"/>
    <w:rsid w:val="00EF6FA3"/>
    <w:rsid w:val="00EF73C6"/>
    <w:rsid w:val="00EF7941"/>
    <w:rsid w:val="00EF7ADE"/>
    <w:rsid w:val="00EF7B2E"/>
    <w:rsid w:val="00EF7E6B"/>
    <w:rsid w:val="00F0004B"/>
    <w:rsid w:val="00F002A9"/>
    <w:rsid w:val="00F0038D"/>
    <w:rsid w:val="00F00AF9"/>
    <w:rsid w:val="00F00D37"/>
    <w:rsid w:val="00F00E91"/>
    <w:rsid w:val="00F00FA7"/>
    <w:rsid w:val="00F011F9"/>
    <w:rsid w:val="00F013FE"/>
    <w:rsid w:val="00F01403"/>
    <w:rsid w:val="00F018D8"/>
    <w:rsid w:val="00F01A65"/>
    <w:rsid w:val="00F01B70"/>
    <w:rsid w:val="00F0208E"/>
    <w:rsid w:val="00F021B1"/>
    <w:rsid w:val="00F02537"/>
    <w:rsid w:val="00F029A0"/>
    <w:rsid w:val="00F02A11"/>
    <w:rsid w:val="00F02A24"/>
    <w:rsid w:val="00F02C19"/>
    <w:rsid w:val="00F02C27"/>
    <w:rsid w:val="00F02C35"/>
    <w:rsid w:val="00F03D7D"/>
    <w:rsid w:val="00F047ED"/>
    <w:rsid w:val="00F04930"/>
    <w:rsid w:val="00F04996"/>
    <w:rsid w:val="00F04AFC"/>
    <w:rsid w:val="00F04FE3"/>
    <w:rsid w:val="00F0520D"/>
    <w:rsid w:val="00F055C9"/>
    <w:rsid w:val="00F056F3"/>
    <w:rsid w:val="00F058F5"/>
    <w:rsid w:val="00F05991"/>
    <w:rsid w:val="00F05A65"/>
    <w:rsid w:val="00F05A84"/>
    <w:rsid w:val="00F05B23"/>
    <w:rsid w:val="00F05F60"/>
    <w:rsid w:val="00F06042"/>
    <w:rsid w:val="00F061C8"/>
    <w:rsid w:val="00F062FF"/>
    <w:rsid w:val="00F06315"/>
    <w:rsid w:val="00F063F1"/>
    <w:rsid w:val="00F06919"/>
    <w:rsid w:val="00F071EF"/>
    <w:rsid w:val="00F072DA"/>
    <w:rsid w:val="00F073BE"/>
    <w:rsid w:val="00F073E2"/>
    <w:rsid w:val="00F07664"/>
    <w:rsid w:val="00F07683"/>
    <w:rsid w:val="00F07909"/>
    <w:rsid w:val="00F07984"/>
    <w:rsid w:val="00F07BE5"/>
    <w:rsid w:val="00F07CB6"/>
    <w:rsid w:val="00F07D84"/>
    <w:rsid w:val="00F07E4B"/>
    <w:rsid w:val="00F07F77"/>
    <w:rsid w:val="00F100A7"/>
    <w:rsid w:val="00F1017B"/>
    <w:rsid w:val="00F104AD"/>
    <w:rsid w:val="00F105FC"/>
    <w:rsid w:val="00F10673"/>
    <w:rsid w:val="00F1075A"/>
    <w:rsid w:val="00F1092F"/>
    <w:rsid w:val="00F109B4"/>
    <w:rsid w:val="00F10E36"/>
    <w:rsid w:val="00F10EAE"/>
    <w:rsid w:val="00F10F30"/>
    <w:rsid w:val="00F11361"/>
    <w:rsid w:val="00F11863"/>
    <w:rsid w:val="00F11A1D"/>
    <w:rsid w:val="00F11D08"/>
    <w:rsid w:val="00F120B7"/>
    <w:rsid w:val="00F12B51"/>
    <w:rsid w:val="00F132BC"/>
    <w:rsid w:val="00F1351C"/>
    <w:rsid w:val="00F1362C"/>
    <w:rsid w:val="00F13811"/>
    <w:rsid w:val="00F13A87"/>
    <w:rsid w:val="00F13B70"/>
    <w:rsid w:val="00F13EC5"/>
    <w:rsid w:val="00F145D7"/>
    <w:rsid w:val="00F146D7"/>
    <w:rsid w:val="00F14B04"/>
    <w:rsid w:val="00F14B8B"/>
    <w:rsid w:val="00F14EDC"/>
    <w:rsid w:val="00F150E1"/>
    <w:rsid w:val="00F150E5"/>
    <w:rsid w:val="00F159C6"/>
    <w:rsid w:val="00F15C6F"/>
    <w:rsid w:val="00F15D1B"/>
    <w:rsid w:val="00F161E8"/>
    <w:rsid w:val="00F1627F"/>
    <w:rsid w:val="00F16645"/>
    <w:rsid w:val="00F16947"/>
    <w:rsid w:val="00F16B85"/>
    <w:rsid w:val="00F16B98"/>
    <w:rsid w:val="00F16BC3"/>
    <w:rsid w:val="00F17185"/>
    <w:rsid w:val="00F175CE"/>
    <w:rsid w:val="00F17743"/>
    <w:rsid w:val="00F17896"/>
    <w:rsid w:val="00F17B03"/>
    <w:rsid w:val="00F17CBF"/>
    <w:rsid w:val="00F17E72"/>
    <w:rsid w:val="00F203EF"/>
    <w:rsid w:val="00F2047D"/>
    <w:rsid w:val="00F206DD"/>
    <w:rsid w:val="00F20C04"/>
    <w:rsid w:val="00F20D81"/>
    <w:rsid w:val="00F20F26"/>
    <w:rsid w:val="00F213CB"/>
    <w:rsid w:val="00F21443"/>
    <w:rsid w:val="00F21C89"/>
    <w:rsid w:val="00F21CCC"/>
    <w:rsid w:val="00F21D4D"/>
    <w:rsid w:val="00F21D69"/>
    <w:rsid w:val="00F21FB4"/>
    <w:rsid w:val="00F221FF"/>
    <w:rsid w:val="00F2245D"/>
    <w:rsid w:val="00F224C5"/>
    <w:rsid w:val="00F22888"/>
    <w:rsid w:val="00F22A7B"/>
    <w:rsid w:val="00F22BBA"/>
    <w:rsid w:val="00F22D1B"/>
    <w:rsid w:val="00F22FAE"/>
    <w:rsid w:val="00F2377F"/>
    <w:rsid w:val="00F237E0"/>
    <w:rsid w:val="00F23835"/>
    <w:rsid w:val="00F23987"/>
    <w:rsid w:val="00F23A30"/>
    <w:rsid w:val="00F23C41"/>
    <w:rsid w:val="00F2413E"/>
    <w:rsid w:val="00F24364"/>
    <w:rsid w:val="00F24808"/>
    <w:rsid w:val="00F248AF"/>
    <w:rsid w:val="00F25346"/>
    <w:rsid w:val="00F255E6"/>
    <w:rsid w:val="00F25623"/>
    <w:rsid w:val="00F257AE"/>
    <w:rsid w:val="00F25821"/>
    <w:rsid w:val="00F25871"/>
    <w:rsid w:val="00F258F5"/>
    <w:rsid w:val="00F25A98"/>
    <w:rsid w:val="00F25B1C"/>
    <w:rsid w:val="00F25D4B"/>
    <w:rsid w:val="00F25E2D"/>
    <w:rsid w:val="00F26007"/>
    <w:rsid w:val="00F2616B"/>
    <w:rsid w:val="00F26367"/>
    <w:rsid w:val="00F265EF"/>
    <w:rsid w:val="00F2660F"/>
    <w:rsid w:val="00F26DB5"/>
    <w:rsid w:val="00F27062"/>
    <w:rsid w:val="00F27656"/>
    <w:rsid w:val="00F27C58"/>
    <w:rsid w:val="00F30019"/>
    <w:rsid w:val="00F30769"/>
    <w:rsid w:val="00F308E9"/>
    <w:rsid w:val="00F30AA4"/>
    <w:rsid w:val="00F30ADB"/>
    <w:rsid w:val="00F30E56"/>
    <w:rsid w:val="00F30F69"/>
    <w:rsid w:val="00F31127"/>
    <w:rsid w:val="00F31737"/>
    <w:rsid w:val="00F31EB9"/>
    <w:rsid w:val="00F3203B"/>
    <w:rsid w:val="00F32517"/>
    <w:rsid w:val="00F3264D"/>
    <w:rsid w:val="00F32773"/>
    <w:rsid w:val="00F32850"/>
    <w:rsid w:val="00F32895"/>
    <w:rsid w:val="00F32985"/>
    <w:rsid w:val="00F329AF"/>
    <w:rsid w:val="00F32B4C"/>
    <w:rsid w:val="00F32D4C"/>
    <w:rsid w:val="00F33168"/>
    <w:rsid w:val="00F331B9"/>
    <w:rsid w:val="00F332B0"/>
    <w:rsid w:val="00F33B26"/>
    <w:rsid w:val="00F33CEB"/>
    <w:rsid w:val="00F33D6D"/>
    <w:rsid w:val="00F3433E"/>
    <w:rsid w:val="00F3438D"/>
    <w:rsid w:val="00F34763"/>
    <w:rsid w:val="00F34B05"/>
    <w:rsid w:val="00F3503D"/>
    <w:rsid w:val="00F35456"/>
    <w:rsid w:val="00F358B6"/>
    <w:rsid w:val="00F361DF"/>
    <w:rsid w:val="00F36395"/>
    <w:rsid w:val="00F364A6"/>
    <w:rsid w:val="00F36963"/>
    <w:rsid w:val="00F36B12"/>
    <w:rsid w:val="00F37820"/>
    <w:rsid w:val="00F3798F"/>
    <w:rsid w:val="00F37A70"/>
    <w:rsid w:val="00F37E5B"/>
    <w:rsid w:val="00F4066B"/>
    <w:rsid w:val="00F4080F"/>
    <w:rsid w:val="00F4081D"/>
    <w:rsid w:val="00F40D38"/>
    <w:rsid w:val="00F4102B"/>
    <w:rsid w:val="00F41075"/>
    <w:rsid w:val="00F412C0"/>
    <w:rsid w:val="00F414F1"/>
    <w:rsid w:val="00F41517"/>
    <w:rsid w:val="00F41841"/>
    <w:rsid w:val="00F41CC4"/>
    <w:rsid w:val="00F421DE"/>
    <w:rsid w:val="00F423A3"/>
    <w:rsid w:val="00F423DE"/>
    <w:rsid w:val="00F42435"/>
    <w:rsid w:val="00F42561"/>
    <w:rsid w:val="00F426F1"/>
    <w:rsid w:val="00F4283E"/>
    <w:rsid w:val="00F428A9"/>
    <w:rsid w:val="00F42AA6"/>
    <w:rsid w:val="00F42CDC"/>
    <w:rsid w:val="00F42D76"/>
    <w:rsid w:val="00F42DB7"/>
    <w:rsid w:val="00F43105"/>
    <w:rsid w:val="00F4355C"/>
    <w:rsid w:val="00F437AC"/>
    <w:rsid w:val="00F437E6"/>
    <w:rsid w:val="00F438BF"/>
    <w:rsid w:val="00F43938"/>
    <w:rsid w:val="00F43CC3"/>
    <w:rsid w:val="00F43F37"/>
    <w:rsid w:val="00F4400A"/>
    <w:rsid w:val="00F44056"/>
    <w:rsid w:val="00F44296"/>
    <w:rsid w:val="00F44343"/>
    <w:rsid w:val="00F443E1"/>
    <w:rsid w:val="00F4440E"/>
    <w:rsid w:val="00F44771"/>
    <w:rsid w:val="00F447C0"/>
    <w:rsid w:val="00F44CA4"/>
    <w:rsid w:val="00F44D25"/>
    <w:rsid w:val="00F4505A"/>
    <w:rsid w:val="00F453EA"/>
    <w:rsid w:val="00F455E5"/>
    <w:rsid w:val="00F45600"/>
    <w:rsid w:val="00F45683"/>
    <w:rsid w:val="00F4596E"/>
    <w:rsid w:val="00F45F4E"/>
    <w:rsid w:val="00F46007"/>
    <w:rsid w:val="00F460CB"/>
    <w:rsid w:val="00F465F5"/>
    <w:rsid w:val="00F46742"/>
    <w:rsid w:val="00F46812"/>
    <w:rsid w:val="00F46B4A"/>
    <w:rsid w:val="00F475F8"/>
    <w:rsid w:val="00F478A0"/>
    <w:rsid w:val="00F5016E"/>
    <w:rsid w:val="00F50180"/>
    <w:rsid w:val="00F501AB"/>
    <w:rsid w:val="00F502AA"/>
    <w:rsid w:val="00F503E8"/>
    <w:rsid w:val="00F50446"/>
    <w:rsid w:val="00F5057C"/>
    <w:rsid w:val="00F50898"/>
    <w:rsid w:val="00F508B8"/>
    <w:rsid w:val="00F50C50"/>
    <w:rsid w:val="00F51902"/>
    <w:rsid w:val="00F51995"/>
    <w:rsid w:val="00F51B16"/>
    <w:rsid w:val="00F52696"/>
    <w:rsid w:val="00F52818"/>
    <w:rsid w:val="00F52C02"/>
    <w:rsid w:val="00F52C4D"/>
    <w:rsid w:val="00F52F95"/>
    <w:rsid w:val="00F534EF"/>
    <w:rsid w:val="00F53854"/>
    <w:rsid w:val="00F5395F"/>
    <w:rsid w:val="00F53971"/>
    <w:rsid w:val="00F53D68"/>
    <w:rsid w:val="00F53ED4"/>
    <w:rsid w:val="00F54054"/>
    <w:rsid w:val="00F5430B"/>
    <w:rsid w:val="00F5438E"/>
    <w:rsid w:val="00F543EF"/>
    <w:rsid w:val="00F546B2"/>
    <w:rsid w:val="00F54891"/>
    <w:rsid w:val="00F5498A"/>
    <w:rsid w:val="00F54AC1"/>
    <w:rsid w:val="00F54EE0"/>
    <w:rsid w:val="00F5501F"/>
    <w:rsid w:val="00F552D7"/>
    <w:rsid w:val="00F554C3"/>
    <w:rsid w:val="00F5578D"/>
    <w:rsid w:val="00F55B4E"/>
    <w:rsid w:val="00F55BCD"/>
    <w:rsid w:val="00F55E09"/>
    <w:rsid w:val="00F5624C"/>
    <w:rsid w:val="00F5650C"/>
    <w:rsid w:val="00F56825"/>
    <w:rsid w:val="00F569C3"/>
    <w:rsid w:val="00F56D88"/>
    <w:rsid w:val="00F56DDD"/>
    <w:rsid w:val="00F57615"/>
    <w:rsid w:val="00F576AB"/>
    <w:rsid w:val="00F57804"/>
    <w:rsid w:val="00F57B6F"/>
    <w:rsid w:val="00F57C47"/>
    <w:rsid w:val="00F57D48"/>
    <w:rsid w:val="00F57DF9"/>
    <w:rsid w:val="00F57FD8"/>
    <w:rsid w:val="00F600F3"/>
    <w:rsid w:val="00F6070C"/>
    <w:rsid w:val="00F60742"/>
    <w:rsid w:val="00F60C4D"/>
    <w:rsid w:val="00F60C81"/>
    <w:rsid w:val="00F612B4"/>
    <w:rsid w:val="00F61325"/>
    <w:rsid w:val="00F618F7"/>
    <w:rsid w:val="00F61AFB"/>
    <w:rsid w:val="00F61CDD"/>
    <w:rsid w:val="00F61FE7"/>
    <w:rsid w:val="00F63354"/>
    <w:rsid w:val="00F637D3"/>
    <w:rsid w:val="00F63AFC"/>
    <w:rsid w:val="00F63B89"/>
    <w:rsid w:val="00F63C70"/>
    <w:rsid w:val="00F63D2F"/>
    <w:rsid w:val="00F63D4C"/>
    <w:rsid w:val="00F64004"/>
    <w:rsid w:val="00F64502"/>
    <w:rsid w:val="00F6470B"/>
    <w:rsid w:val="00F647B9"/>
    <w:rsid w:val="00F64858"/>
    <w:rsid w:val="00F64859"/>
    <w:rsid w:val="00F64897"/>
    <w:rsid w:val="00F64D8F"/>
    <w:rsid w:val="00F655D9"/>
    <w:rsid w:val="00F656F5"/>
    <w:rsid w:val="00F658D5"/>
    <w:rsid w:val="00F65B2B"/>
    <w:rsid w:val="00F65C79"/>
    <w:rsid w:val="00F65CA5"/>
    <w:rsid w:val="00F66123"/>
    <w:rsid w:val="00F66349"/>
    <w:rsid w:val="00F66BA4"/>
    <w:rsid w:val="00F66C93"/>
    <w:rsid w:val="00F66CEA"/>
    <w:rsid w:val="00F673D3"/>
    <w:rsid w:val="00F6749E"/>
    <w:rsid w:val="00F67501"/>
    <w:rsid w:val="00F67683"/>
    <w:rsid w:val="00F676D1"/>
    <w:rsid w:val="00F6778D"/>
    <w:rsid w:val="00F678B8"/>
    <w:rsid w:val="00F678DA"/>
    <w:rsid w:val="00F70192"/>
    <w:rsid w:val="00F70352"/>
    <w:rsid w:val="00F708C6"/>
    <w:rsid w:val="00F709C4"/>
    <w:rsid w:val="00F70AD6"/>
    <w:rsid w:val="00F70BDD"/>
    <w:rsid w:val="00F70C45"/>
    <w:rsid w:val="00F70DE0"/>
    <w:rsid w:val="00F713D6"/>
    <w:rsid w:val="00F71487"/>
    <w:rsid w:val="00F717D1"/>
    <w:rsid w:val="00F71817"/>
    <w:rsid w:val="00F7185D"/>
    <w:rsid w:val="00F71C3C"/>
    <w:rsid w:val="00F7202F"/>
    <w:rsid w:val="00F72463"/>
    <w:rsid w:val="00F725C5"/>
    <w:rsid w:val="00F7274D"/>
    <w:rsid w:val="00F72C31"/>
    <w:rsid w:val="00F72CB1"/>
    <w:rsid w:val="00F72D46"/>
    <w:rsid w:val="00F72E3B"/>
    <w:rsid w:val="00F72E8E"/>
    <w:rsid w:val="00F73018"/>
    <w:rsid w:val="00F734E1"/>
    <w:rsid w:val="00F73AD0"/>
    <w:rsid w:val="00F73CB5"/>
    <w:rsid w:val="00F73DCC"/>
    <w:rsid w:val="00F74119"/>
    <w:rsid w:val="00F74560"/>
    <w:rsid w:val="00F745A9"/>
    <w:rsid w:val="00F7476D"/>
    <w:rsid w:val="00F74B0E"/>
    <w:rsid w:val="00F74DF2"/>
    <w:rsid w:val="00F74FD7"/>
    <w:rsid w:val="00F75047"/>
    <w:rsid w:val="00F75380"/>
    <w:rsid w:val="00F75490"/>
    <w:rsid w:val="00F757FD"/>
    <w:rsid w:val="00F75E1A"/>
    <w:rsid w:val="00F75EE7"/>
    <w:rsid w:val="00F760B8"/>
    <w:rsid w:val="00F760BB"/>
    <w:rsid w:val="00F7615A"/>
    <w:rsid w:val="00F762E1"/>
    <w:rsid w:val="00F76309"/>
    <w:rsid w:val="00F7662F"/>
    <w:rsid w:val="00F76C4E"/>
    <w:rsid w:val="00F772CA"/>
    <w:rsid w:val="00F77555"/>
    <w:rsid w:val="00F77783"/>
    <w:rsid w:val="00F777FA"/>
    <w:rsid w:val="00F77B35"/>
    <w:rsid w:val="00F77C31"/>
    <w:rsid w:val="00F77F6E"/>
    <w:rsid w:val="00F77F8A"/>
    <w:rsid w:val="00F80271"/>
    <w:rsid w:val="00F806BF"/>
    <w:rsid w:val="00F80A1E"/>
    <w:rsid w:val="00F80C91"/>
    <w:rsid w:val="00F80D5A"/>
    <w:rsid w:val="00F80FA3"/>
    <w:rsid w:val="00F81366"/>
    <w:rsid w:val="00F813A5"/>
    <w:rsid w:val="00F81574"/>
    <w:rsid w:val="00F81979"/>
    <w:rsid w:val="00F81FA0"/>
    <w:rsid w:val="00F820CB"/>
    <w:rsid w:val="00F8215E"/>
    <w:rsid w:val="00F821DA"/>
    <w:rsid w:val="00F82269"/>
    <w:rsid w:val="00F82275"/>
    <w:rsid w:val="00F82396"/>
    <w:rsid w:val="00F824F5"/>
    <w:rsid w:val="00F8260C"/>
    <w:rsid w:val="00F826A6"/>
    <w:rsid w:val="00F826DB"/>
    <w:rsid w:val="00F828D5"/>
    <w:rsid w:val="00F82D7C"/>
    <w:rsid w:val="00F82DD7"/>
    <w:rsid w:val="00F832B7"/>
    <w:rsid w:val="00F83472"/>
    <w:rsid w:val="00F83599"/>
    <w:rsid w:val="00F835BA"/>
    <w:rsid w:val="00F83B5C"/>
    <w:rsid w:val="00F83B78"/>
    <w:rsid w:val="00F83F22"/>
    <w:rsid w:val="00F83F3D"/>
    <w:rsid w:val="00F83FCD"/>
    <w:rsid w:val="00F840B0"/>
    <w:rsid w:val="00F84750"/>
    <w:rsid w:val="00F84825"/>
    <w:rsid w:val="00F84828"/>
    <w:rsid w:val="00F84883"/>
    <w:rsid w:val="00F84909"/>
    <w:rsid w:val="00F84AC6"/>
    <w:rsid w:val="00F84C99"/>
    <w:rsid w:val="00F853B7"/>
    <w:rsid w:val="00F85426"/>
    <w:rsid w:val="00F85B60"/>
    <w:rsid w:val="00F8612F"/>
    <w:rsid w:val="00F865AC"/>
    <w:rsid w:val="00F86628"/>
    <w:rsid w:val="00F868FD"/>
    <w:rsid w:val="00F86A0F"/>
    <w:rsid w:val="00F86BEA"/>
    <w:rsid w:val="00F86CEA"/>
    <w:rsid w:val="00F86D65"/>
    <w:rsid w:val="00F873B9"/>
    <w:rsid w:val="00F8743A"/>
    <w:rsid w:val="00F874DF"/>
    <w:rsid w:val="00F8767C"/>
    <w:rsid w:val="00F8769B"/>
    <w:rsid w:val="00F876B2"/>
    <w:rsid w:val="00F876F4"/>
    <w:rsid w:val="00F8788C"/>
    <w:rsid w:val="00F87B48"/>
    <w:rsid w:val="00F87C31"/>
    <w:rsid w:val="00F87E7B"/>
    <w:rsid w:val="00F87F42"/>
    <w:rsid w:val="00F909DC"/>
    <w:rsid w:val="00F90B5F"/>
    <w:rsid w:val="00F90C32"/>
    <w:rsid w:val="00F90D35"/>
    <w:rsid w:val="00F90E24"/>
    <w:rsid w:val="00F90F8C"/>
    <w:rsid w:val="00F90FAB"/>
    <w:rsid w:val="00F9110D"/>
    <w:rsid w:val="00F912D3"/>
    <w:rsid w:val="00F91F47"/>
    <w:rsid w:val="00F92218"/>
    <w:rsid w:val="00F926FE"/>
    <w:rsid w:val="00F92D54"/>
    <w:rsid w:val="00F92F5D"/>
    <w:rsid w:val="00F932D6"/>
    <w:rsid w:val="00F933BE"/>
    <w:rsid w:val="00F9349E"/>
    <w:rsid w:val="00F936F4"/>
    <w:rsid w:val="00F9374D"/>
    <w:rsid w:val="00F937F2"/>
    <w:rsid w:val="00F93A8D"/>
    <w:rsid w:val="00F93B3B"/>
    <w:rsid w:val="00F93CD5"/>
    <w:rsid w:val="00F93D96"/>
    <w:rsid w:val="00F93E9C"/>
    <w:rsid w:val="00F94035"/>
    <w:rsid w:val="00F94385"/>
    <w:rsid w:val="00F9447E"/>
    <w:rsid w:val="00F9472B"/>
    <w:rsid w:val="00F948F1"/>
    <w:rsid w:val="00F94B3A"/>
    <w:rsid w:val="00F9500C"/>
    <w:rsid w:val="00F951FA"/>
    <w:rsid w:val="00F952F0"/>
    <w:rsid w:val="00F95383"/>
    <w:rsid w:val="00F9538F"/>
    <w:rsid w:val="00F95450"/>
    <w:rsid w:val="00F95A65"/>
    <w:rsid w:val="00F95CCB"/>
    <w:rsid w:val="00F95D1C"/>
    <w:rsid w:val="00F95F48"/>
    <w:rsid w:val="00F96063"/>
    <w:rsid w:val="00F9610F"/>
    <w:rsid w:val="00F961BF"/>
    <w:rsid w:val="00F9643F"/>
    <w:rsid w:val="00F96673"/>
    <w:rsid w:val="00F96919"/>
    <w:rsid w:val="00F96A3A"/>
    <w:rsid w:val="00F96B5E"/>
    <w:rsid w:val="00F96EE2"/>
    <w:rsid w:val="00F97067"/>
    <w:rsid w:val="00F97299"/>
    <w:rsid w:val="00F97471"/>
    <w:rsid w:val="00F9747C"/>
    <w:rsid w:val="00F9762A"/>
    <w:rsid w:val="00F978EC"/>
    <w:rsid w:val="00F97A5E"/>
    <w:rsid w:val="00F97B53"/>
    <w:rsid w:val="00F97DD6"/>
    <w:rsid w:val="00FA0328"/>
    <w:rsid w:val="00FA03C9"/>
    <w:rsid w:val="00FA06F4"/>
    <w:rsid w:val="00FA0981"/>
    <w:rsid w:val="00FA0CAA"/>
    <w:rsid w:val="00FA1082"/>
    <w:rsid w:val="00FA122E"/>
    <w:rsid w:val="00FA1607"/>
    <w:rsid w:val="00FA2017"/>
    <w:rsid w:val="00FA2299"/>
    <w:rsid w:val="00FA24D0"/>
    <w:rsid w:val="00FA25C0"/>
    <w:rsid w:val="00FA270F"/>
    <w:rsid w:val="00FA28B5"/>
    <w:rsid w:val="00FA2907"/>
    <w:rsid w:val="00FA2C65"/>
    <w:rsid w:val="00FA351D"/>
    <w:rsid w:val="00FA359E"/>
    <w:rsid w:val="00FA35C6"/>
    <w:rsid w:val="00FA36F1"/>
    <w:rsid w:val="00FA39AF"/>
    <w:rsid w:val="00FA3AD4"/>
    <w:rsid w:val="00FA3C7B"/>
    <w:rsid w:val="00FA3FE6"/>
    <w:rsid w:val="00FA4168"/>
    <w:rsid w:val="00FA430A"/>
    <w:rsid w:val="00FA4696"/>
    <w:rsid w:val="00FA473E"/>
    <w:rsid w:val="00FA5219"/>
    <w:rsid w:val="00FA551B"/>
    <w:rsid w:val="00FA5521"/>
    <w:rsid w:val="00FA5A48"/>
    <w:rsid w:val="00FA5CD8"/>
    <w:rsid w:val="00FA60E8"/>
    <w:rsid w:val="00FA63F2"/>
    <w:rsid w:val="00FA64F6"/>
    <w:rsid w:val="00FA674C"/>
    <w:rsid w:val="00FA6B73"/>
    <w:rsid w:val="00FA6E78"/>
    <w:rsid w:val="00FA704A"/>
    <w:rsid w:val="00FA7098"/>
    <w:rsid w:val="00FA73E1"/>
    <w:rsid w:val="00FA7B37"/>
    <w:rsid w:val="00FA7CB6"/>
    <w:rsid w:val="00FB0314"/>
    <w:rsid w:val="00FB03BC"/>
    <w:rsid w:val="00FB0645"/>
    <w:rsid w:val="00FB1134"/>
    <w:rsid w:val="00FB1620"/>
    <w:rsid w:val="00FB188E"/>
    <w:rsid w:val="00FB1F38"/>
    <w:rsid w:val="00FB1FF5"/>
    <w:rsid w:val="00FB205B"/>
    <w:rsid w:val="00FB23C8"/>
    <w:rsid w:val="00FB23CB"/>
    <w:rsid w:val="00FB2AD5"/>
    <w:rsid w:val="00FB2BDA"/>
    <w:rsid w:val="00FB2BF4"/>
    <w:rsid w:val="00FB2C99"/>
    <w:rsid w:val="00FB2D7C"/>
    <w:rsid w:val="00FB2F33"/>
    <w:rsid w:val="00FB311E"/>
    <w:rsid w:val="00FB36B4"/>
    <w:rsid w:val="00FB4028"/>
    <w:rsid w:val="00FB443F"/>
    <w:rsid w:val="00FB4477"/>
    <w:rsid w:val="00FB45E2"/>
    <w:rsid w:val="00FB46C7"/>
    <w:rsid w:val="00FB4751"/>
    <w:rsid w:val="00FB48F5"/>
    <w:rsid w:val="00FB4C33"/>
    <w:rsid w:val="00FB4DB2"/>
    <w:rsid w:val="00FB4F35"/>
    <w:rsid w:val="00FB4F6C"/>
    <w:rsid w:val="00FB4FB6"/>
    <w:rsid w:val="00FB5382"/>
    <w:rsid w:val="00FB5499"/>
    <w:rsid w:val="00FB566D"/>
    <w:rsid w:val="00FB57DC"/>
    <w:rsid w:val="00FB5887"/>
    <w:rsid w:val="00FB5893"/>
    <w:rsid w:val="00FB601D"/>
    <w:rsid w:val="00FB62A8"/>
    <w:rsid w:val="00FB630B"/>
    <w:rsid w:val="00FB637A"/>
    <w:rsid w:val="00FB6924"/>
    <w:rsid w:val="00FB6BFD"/>
    <w:rsid w:val="00FB6D64"/>
    <w:rsid w:val="00FB6E4B"/>
    <w:rsid w:val="00FB729A"/>
    <w:rsid w:val="00FB78B8"/>
    <w:rsid w:val="00FB7B08"/>
    <w:rsid w:val="00FB7CEF"/>
    <w:rsid w:val="00FB7DBE"/>
    <w:rsid w:val="00FB7E2D"/>
    <w:rsid w:val="00FC018E"/>
    <w:rsid w:val="00FC023A"/>
    <w:rsid w:val="00FC033C"/>
    <w:rsid w:val="00FC062A"/>
    <w:rsid w:val="00FC080E"/>
    <w:rsid w:val="00FC08BA"/>
    <w:rsid w:val="00FC0F8C"/>
    <w:rsid w:val="00FC1662"/>
    <w:rsid w:val="00FC1767"/>
    <w:rsid w:val="00FC196B"/>
    <w:rsid w:val="00FC19B6"/>
    <w:rsid w:val="00FC1C19"/>
    <w:rsid w:val="00FC1DC0"/>
    <w:rsid w:val="00FC1ECA"/>
    <w:rsid w:val="00FC2216"/>
    <w:rsid w:val="00FC2379"/>
    <w:rsid w:val="00FC29B9"/>
    <w:rsid w:val="00FC2D08"/>
    <w:rsid w:val="00FC2E86"/>
    <w:rsid w:val="00FC314E"/>
    <w:rsid w:val="00FC31B0"/>
    <w:rsid w:val="00FC342D"/>
    <w:rsid w:val="00FC34B0"/>
    <w:rsid w:val="00FC3A40"/>
    <w:rsid w:val="00FC3EC0"/>
    <w:rsid w:val="00FC3EC6"/>
    <w:rsid w:val="00FC3F39"/>
    <w:rsid w:val="00FC3FD2"/>
    <w:rsid w:val="00FC4405"/>
    <w:rsid w:val="00FC45B5"/>
    <w:rsid w:val="00FC4834"/>
    <w:rsid w:val="00FC4A77"/>
    <w:rsid w:val="00FC4A7C"/>
    <w:rsid w:val="00FC4B3F"/>
    <w:rsid w:val="00FC4BAF"/>
    <w:rsid w:val="00FC4D66"/>
    <w:rsid w:val="00FC4E8B"/>
    <w:rsid w:val="00FC54FE"/>
    <w:rsid w:val="00FC5C97"/>
    <w:rsid w:val="00FC5D01"/>
    <w:rsid w:val="00FC5FCD"/>
    <w:rsid w:val="00FC6022"/>
    <w:rsid w:val="00FC60CF"/>
    <w:rsid w:val="00FC6A74"/>
    <w:rsid w:val="00FC6C7E"/>
    <w:rsid w:val="00FC6D87"/>
    <w:rsid w:val="00FC6EA4"/>
    <w:rsid w:val="00FC6FD3"/>
    <w:rsid w:val="00FC7061"/>
    <w:rsid w:val="00FC760F"/>
    <w:rsid w:val="00FC77BE"/>
    <w:rsid w:val="00FC7880"/>
    <w:rsid w:val="00FC797B"/>
    <w:rsid w:val="00FC7B82"/>
    <w:rsid w:val="00FC7C8B"/>
    <w:rsid w:val="00FD0010"/>
    <w:rsid w:val="00FD0459"/>
    <w:rsid w:val="00FD0903"/>
    <w:rsid w:val="00FD0A5D"/>
    <w:rsid w:val="00FD0F9C"/>
    <w:rsid w:val="00FD1261"/>
    <w:rsid w:val="00FD12D4"/>
    <w:rsid w:val="00FD14A3"/>
    <w:rsid w:val="00FD15E1"/>
    <w:rsid w:val="00FD1A39"/>
    <w:rsid w:val="00FD1BCB"/>
    <w:rsid w:val="00FD1CDD"/>
    <w:rsid w:val="00FD1DD3"/>
    <w:rsid w:val="00FD1E0D"/>
    <w:rsid w:val="00FD1E71"/>
    <w:rsid w:val="00FD2120"/>
    <w:rsid w:val="00FD28FC"/>
    <w:rsid w:val="00FD29A1"/>
    <w:rsid w:val="00FD2EF6"/>
    <w:rsid w:val="00FD3007"/>
    <w:rsid w:val="00FD3228"/>
    <w:rsid w:val="00FD3571"/>
    <w:rsid w:val="00FD3902"/>
    <w:rsid w:val="00FD3C6F"/>
    <w:rsid w:val="00FD3CB2"/>
    <w:rsid w:val="00FD3FB5"/>
    <w:rsid w:val="00FD408D"/>
    <w:rsid w:val="00FD40FE"/>
    <w:rsid w:val="00FD435D"/>
    <w:rsid w:val="00FD45B8"/>
    <w:rsid w:val="00FD4612"/>
    <w:rsid w:val="00FD47BA"/>
    <w:rsid w:val="00FD47FE"/>
    <w:rsid w:val="00FD4C4F"/>
    <w:rsid w:val="00FD53CD"/>
    <w:rsid w:val="00FD5463"/>
    <w:rsid w:val="00FD54F7"/>
    <w:rsid w:val="00FD57B5"/>
    <w:rsid w:val="00FD5917"/>
    <w:rsid w:val="00FD5984"/>
    <w:rsid w:val="00FD648E"/>
    <w:rsid w:val="00FD667C"/>
    <w:rsid w:val="00FD697F"/>
    <w:rsid w:val="00FD6E97"/>
    <w:rsid w:val="00FD712D"/>
    <w:rsid w:val="00FD7638"/>
    <w:rsid w:val="00FD7A79"/>
    <w:rsid w:val="00FE0104"/>
    <w:rsid w:val="00FE073E"/>
    <w:rsid w:val="00FE0A59"/>
    <w:rsid w:val="00FE0A61"/>
    <w:rsid w:val="00FE0C54"/>
    <w:rsid w:val="00FE0CBF"/>
    <w:rsid w:val="00FE0E17"/>
    <w:rsid w:val="00FE0E99"/>
    <w:rsid w:val="00FE0F52"/>
    <w:rsid w:val="00FE12AE"/>
    <w:rsid w:val="00FE133D"/>
    <w:rsid w:val="00FE14C3"/>
    <w:rsid w:val="00FE15D9"/>
    <w:rsid w:val="00FE16EF"/>
    <w:rsid w:val="00FE1BE0"/>
    <w:rsid w:val="00FE1C62"/>
    <w:rsid w:val="00FE1DB2"/>
    <w:rsid w:val="00FE1EF7"/>
    <w:rsid w:val="00FE219D"/>
    <w:rsid w:val="00FE293D"/>
    <w:rsid w:val="00FE2D52"/>
    <w:rsid w:val="00FE2DF4"/>
    <w:rsid w:val="00FE2ED8"/>
    <w:rsid w:val="00FE305C"/>
    <w:rsid w:val="00FE3255"/>
    <w:rsid w:val="00FE329C"/>
    <w:rsid w:val="00FE3F07"/>
    <w:rsid w:val="00FE4229"/>
    <w:rsid w:val="00FE42D2"/>
    <w:rsid w:val="00FE44EC"/>
    <w:rsid w:val="00FE4589"/>
    <w:rsid w:val="00FE48B1"/>
    <w:rsid w:val="00FE4983"/>
    <w:rsid w:val="00FE49EB"/>
    <w:rsid w:val="00FE4A51"/>
    <w:rsid w:val="00FE4B42"/>
    <w:rsid w:val="00FE4C9A"/>
    <w:rsid w:val="00FE4FC1"/>
    <w:rsid w:val="00FE5006"/>
    <w:rsid w:val="00FE555E"/>
    <w:rsid w:val="00FE55F5"/>
    <w:rsid w:val="00FE585D"/>
    <w:rsid w:val="00FE5BF5"/>
    <w:rsid w:val="00FE5C05"/>
    <w:rsid w:val="00FE5CCF"/>
    <w:rsid w:val="00FE5D08"/>
    <w:rsid w:val="00FE5D47"/>
    <w:rsid w:val="00FE5D5B"/>
    <w:rsid w:val="00FE5FB2"/>
    <w:rsid w:val="00FE5FC5"/>
    <w:rsid w:val="00FE65F0"/>
    <w:rsid w:val="00FE6649"/>
    <w:rsid w:val="00FE6C61"/>
    <w:rsid w:val="00FE6E6F"/>
    <w:rsid w:val="00FE6FCC"/>
    <w:rsid w:val="00FE7005"/>
    <w:rsid w:val="00FE7167"/>
    <w:rsid w:val="00FE7A6B"/>
    <w:rsid w:val="00FE7B3B"/>
    <w:rsid w:val="00FE7FCE"/>
    <w:rsid w:val="00FF0210"/>
    <w:rsid w:val="00FF0301"/>
    <w:rsid w:val="00FF0E71"/>
    <w:rsid w:val="00FF0EC2"/>
    <w:rsid w:val="00FF119B"/>
    <w:rsid w:val="00FF1334"/>
    <w:rsid w:val="00FF13D6"/>
    <w:rsid w:val="00FF163E"/>
    <w:rsid w:val="00FF168B"/>
    <w:rsid w:val="00FF18BE"/>
    <w:rsid w:val="00FF1B3F"/>
    <w:rsid w:val="00FF1F58"/>
    <w:rsid w:val="00FF2063"/>
    <w:rsid w:val="00FF2559"/>
    <w:rsid w:val="00FF264C"/>
    <w:rsid w:val="00FF2F8F"/>
    <w:rsid w:val="00FF322B"/>
    <w:rsid w:val="00FF3268"/>
    <w:rsid w:val="00FF332F"/>
    <w:rsid w:val="00FF34FB"/>
    <w:rsid w:val="00FF3BBC"/>
    <w:rsid w:val="00FF3D6E"/>
    <w:rsid w:val="00FF3DBB"/>
    <w:rsid w:val="00FF3E43"/>
    <w:rsid w:val="00FF42A6"/>
    <w:rsid w:val="00FF42D7"/>
    <w:rsid w:val="00FF4788"/>
    <w:rsid w:val="00FF4C0F"/>
    <w:rsid w:val="00FF4DDC"/>
    <w:rsid w:val="00FF5D1C"/>
    <w:rsid w:val="00FF5E1E"/>
    <w:rsid w:val="00FF5E20"/>
    <w:rsid w:val="00FF5EC2"/>
    <w:rsid w:val="00FF6171"/>
    <w:rsid w:val="00FF6AFE"/>
    <w:rsid w:val="00FF6CC4"/>
    <w:rsid w:val="00FF6D80"/>
    <w:rsid w:val="00FF6F54"/>
    <w:rsid w:val="00FF752F"/>
    <w:rsid w:val="00FF7E15"/>
    <w:rsid w:val="034A7FC9"/>
    <w:rsid w:val="2BDB0E66"/>
    <w:rsid w:val="3C251B10"/>
    <w:rsid w:val="75480D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BEA9CA"/>
  <w15:chartTrackingRefBased/>
  <w15:docId w15:val="{39D343CA-0826-49DE-AF68-965B98A61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1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cPr>
      <w:shd w:val="clear" w:color="auto" w:fill="124191"/>
    </w:tc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F202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02416"/>
    <w:rPr>
      <w:color w:val="2B579A"/>
      <w:shd w:val="clear" w:color="auto" w:fill="E1DFDD"/>
    </w:rPr>
  </w:style>
  <w:style w:type="paragraph" w:customStyle="1" w:styleId="B1">
    <w:name w:val="B1"/>
    <w:basedOn w:val="Normal"/>
    <w:link w:val="B1Zchn"/>
    <w:qFormat/>
    <w:rsid w:val="006B7287"/>
    <w:pPr>
      <w:spacing w:after="0" w:line="240" w:lineRule="auto"/>
      <w:ind w:left="567" w:hanging="567"/>
      <w:jc w:val="both"/>
    </w:pPr>
    <w:rPr>
      <w:rFonts w:ascii="Arial" w:eastAsia="Yu Mincho" w:hAnsi="Arial" w:cs="Times New Roman"/>
      <w:szCs w:val="20"/>
    </w:rPr>
  </w:style>
  <w:style w:type="character" w:customStyle="1" w:styleId="B1Zchn">
    <w:name w:val="B1 Zchn"/>
    <w:link w:val="B1"/>
    <w:qFormat/>
    <w:rsid w:val="006B7287"/>
    <w:rPr>
      <w:rFonts w:ascii="Arial" w:eastAsia="Yu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93290">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06362231">
      <w:bodyDiv w:val="1"/>
      <w:marLeft w:val="0"/>
      <w:marRight w:val="0"/>
      <w:marTop w:val="0"/>
      <w:marBottom w:val="0"/>
      <w:divBdr>
        <w:top w:val="none" w:sz="0" w:space="0" w:color="auto"/>
        <w:left w:val="none" w:sz="0" w:space="0" w:color="auto"/>
        <w:bottom w:val="none" w:sz="0" w:space="0" w:color="auto"/>
        <w:right w:val="none" w:sz="0" w:space="0" w:color="auto"/>
      </w:divBdr>
      <w:divsChild>
        <w:div w:id="1538005903">
          <w:marLeft w:val="274"/>
          <w:marRight w:val="0"/>
          <w:marTop w:val="0"/>
          <w:marBottom w:val="120"/>
          <w:divBdr>
            <w:top w:val="none" w:sz="0" w:space="0" w:color="auto"/>
            <w:left w:val="none" w:sz="0" w:space="0" w:color="auto"/>
            <w:bottom w:val="none" w:sz="0" w:space="0" w:color="auto"/>
            <w:right w:val="none" w:sz="0" w:space="0" w:color="auto"/>
          </w:divBdr>
        </w:div>
        <w:div w:id="1897738234">
          <w:marLeft w:val="274"/>
          <w:marRight w:val="0"/>
          <w:marTop w:val="0"/>
          <w:marBottom w:val="120"/>
          <w:divBdr>
            <w:top w:val="none" w:sz="0" w:space="0" w:color="auto"/>
            <w:left w:val="none" w:sz="0" w:space="0" w:color="auto"/>
            <w:bottom w:val="none" w:sz="0" w:space="0" w:color="auto"/>
            <w:right w:val="none" w:sz="0" w:space="0" w:color="auto"/>
          </w:divBdr>
        </w:div>
        <w:div w:id="2142263858">
          <w:marLeft w:val="274"/>
          <w:marRight w:val="0"/>
          <w:marTop w:val="0"/>
          <w:marBottom w:val="120"/>
          <w:divBdr>
            <w:top w:val="none" w:sz="0" w:space="0" w:color="auto"/>
            <w:left w:val="none" w:sz="0" w:space="0" w:color="auto"/>
            <w:bottom w:val="none" w:sz="0" w:space="0" w:color="auto"/>
            <w:right w:val="none" w:sz="0" w:space="0" w:color="auto"/>
          </w:divBdr>
        </w:div>
      </w:divsChild>
    </w:div>
    <w:div w:id="552930695">
      <w:bodyDiv w:val="1"/>
      <w:marLeft w:val="0"/>
      <w:marRight w:val="0"/>
      <w:marTop w:val="0"/>
      <w:marBottom w:val="0"/>
      <w:divBdr>
        <w:top w:val="none" w:sz="0" w:space="0" w:color="auto"/>
        <w:left w:val="none" w:sz="0" w:space="0" w:color="auto"/>
        <w:bottom w:val="none" w:sz="0" w:space="0" w:color="auto"/>
        <w:right w:val="none" w:sz="0" w:space="0" w:color="auto"/>
      </w:divBdr>
    </w:div>
    <w:div w:id="594022227">
      <w:bodyDiv w:val="1"/>
      <w:marLeft w:val="0"/>
      <w:marRight w:val="0"/>
      <w:marTop w:val="0"/>
      <w:marBottom w:val="0"/>
      <w:divBdr>
        <w:top w:val="none" w:sz="0" w:space="0" w:color="auto"/>
        <w:left w:val="none" w:sz="0" w:space="0" w:color="auto"/>
        <w:bottom w:val="none" w:sz="0" w:space="0" w:color="auto"/>
        <w:right w:val="none" w:sz="0" w:space="0" w:color="auto"/>
      </w:divBdr>
    </w:div>
    <w:div w:id="801926289">
      <w:bodyDiv w:val="1"/>
      <w:marLeft w:val="0"/>
      <w:marRight w:val="0"/>
      <w:marTop w:val="0"/>
      <w:marBottom w:val="0"/>
      <w:divBdr>
        <w:top w:val="none" w:sz="0" w:space="0" w:color="auto"/>
        <w:left w:val="none" w:sz="0" w:space="0" w:color="auto"/>
        <w:bottom w:val="none" w:sz="0" w:space="0" w:color="auto"/>
        <w:right w:val="none" w:sz="0" w:space="0" w:color="auto"/>
      </w:divBdr>
    </w:div>
    <w:div w:id="1024287278">
      <w:bodyDiv w:val="1"/>
      <w:marLeft w:val="0"/>
      <w:marRight w:val="0"/>
      <w:marTop w:val="0"/>
      <w:marBottom w:val="0"/>
      <w:divBdr>
        <w:top w:val="none" w:sz="0" w:space="0" w:color="auto"/>
        <w:left w:val="none" w:sz="0" w:space="0" w:color="auto"/>
        <w:bottom w:val="none" w:sz="0" w:space="0" w:color="auto"/>
        <w:right w:val="none" w:sz="0" w:space="0" w:color="auto"/>
      </w:divBdr>
      <w:divsChild>
        <w:div w:id="674847875">
          <w:marLeft w:val="274"/>
          <w:marRight w:val="0"/>
          <w:marTop w:val="0"/>
          <w:marBottom w:val="120"/>
          <w:divBdr>
            <w:top w:val="none" w:sz="0" w:space="0" w:color="auto"/>
            <w:left w:val="none" w:sz="0" w:space="0" w:color="auto"/>
            <w:bottom w:val="none" w:sz="0" w:space="0" w:color="auto"/>
            <w:right w:val="none" w:sz="0" w:space="0" w:color="auto"/>
          </w:divBdr>
        </w:div>
        <w:div w:id="1210799049">
          <w:marLeft w:val="274"/>
          <w:marRight w:val="0"/>
          <w:marTop w:val="0"/>
          <w:marBottom w:val="120"/>
          <w:divBdr>
            <w:top w:val="none" w:sz="0" w:space="0" w:color="auto"/>
            <w:left w:val="none" w:sz="0" w:space="0" w:color="auto"/>
            <w:bottom w:val="none" w:sz="0" w:space="0" w:color="auto"/>
            <w:right w:val="none" w:sz="0" w:space="0" w:color="auto"/>
          </w:divBdr>
        </w:div>
        <w:div w:id="1615819359">
          <w:marLeft w:val="274"/>
          <w:marRight w:val="0"/>
          <w:marTop w:val="0"/>
          <w:marBottom w:val="120"/>
          <w:divBdr>
            <w:top w:val="none" w:sz="0" w:space="0" w:color="auto"/>
            <w:left w:val="none" w:sz="0" w:space="0" w:color="auto"/>
            <w:bottom w:val="none" w:sz="0" w:space="0" w:color="auto"/>
            <w:right w:val="none" w:sz="0" w:space="0" w:color="auto"/>
          </w:divBdr>
        </w:div>
      </w:divsChild>
    </w:div>
    <w:div w:id="1473255213">
      <w:bodyDiv w:val="1"/>
      <w:marLeft w:val="0"/>
      <w:marRight w:val="0"/>
      <w:marTop w:val="0"/>
      <w:marBottom w:val="0"/>
      <w:divBdr>
        <w:top w:val="none" w:sz="0" w:space="0" w:color="auto"/>
        <w:left w:val="none" w:sz="0" w:space="0" w:color="auto"/>
        <w:bottom w:val="none" w:sz="0" w:space="0" w:color="auto"/>
        <w:right w:val="none" w:sz="0" w:space="0" w:color="auto"/>
      </w:divBdr>
    </w:div>
    <w:div w:id="177027306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36136744">
      <w:bodyDiv w:val="1"/>
      <w:marLeft w:val="0"/>
      <w:marRight w:val="0"/>
      <w:marTop w:val="0"/>
      <w:marBottom w:val="0"/>
      <w:divBdr>
        <w:top w:val="none" w:sz="0" w:space="0" w:color="auto"/>
        <w:left w:val="none" w:sz="0" w:space="0" w:color="auto"/>
        <w:bottom w:val="none" w:sz="0" w:space="0" w:color="auto"/>
        <w:right w:val="none" w:sz="0" w:space="0" w:color="auto"/>
      </w:divBdr>
    </w:div>
    <w:div w:id="2021465689">
      <w:bodyDiv w:val="1"/>
      <w:marLeft w:val="0"/>
      <w:marRight w:val="0"/>
      <w:marTop w:val="0"/>
      <w:marBottom w:val="0"/>
      <w:divBdr>
        <w:top w:val="none" w:sz="0" w:space="0" w:color="auto"/>
        <w:left w:val="none" w:sz="0" w:space="0" w:color="auto"/>
        <w:bottom w:val="none" w:sz="0" w:space="0" w:color="auto"/>
        <w:right w:val="none" w:sz="0" w:space="0" w:color="auto"/>
      </w:divBdr>
      <w:divsChild>
        <w:div w:id="12343209">
          <w:marLeft w:val="547"/>
          <w:marRight w:val="0"/>
          <w:marTop w:val="0"/>
          <w:marBottom w:val="120"/>
          <w:divBdr>
            <w:top w:val="none" w:sz="0" w:space="0" w:color="auto"/>
            <w:left w:val="none" w:sz="0" w:space="0" w:color="auto"/>
            <w:bottom w:val="none" w:sz="0" w:space="0" w:color="auto"/>
            <w:right w:val="none" w:sz="0" w:space="0" w:color="auto"/>
          </w:divBdr>
        </w:div>
        <w:div w:id="530343341">
          <w:marLeft w:val="547"/>
          <w:marRight w:val="0"/>
          <w:marTop w:val="0"/>
          <w:marBottom w:val="120"/>
          <w:divBdr>
            <w:top w:val="none" w:sz="0" w:space="0" w:color="auto"/>
            <w:left w:val="none" w:sz="0" w:space="0" w:color="auto"/>
            <w:bottom w:val="none" w:sz="0" w:space="0" w:color="auto"/>
            <w:right w:val="none" w:sz="0" w:space="0" w:color="auto"/>
          </w:divBdr>
        </w:div>
        <w:div w:id="680475582">
          <w:marLeft w:val="547"/>
          <w:marRight w:val="0"/>
          <w:marTop w:val="0"/>
          <w:marBottom w:val="120"/>
          <w:divBdr>
            <w:top w:val="none" w:sz="0" w:space="0" w:color="auto"/>
            <w:left w:val="none" w:sz="0" w:space="0" w:color="auto"/>
            <w:bottom w:val="none" w:sz="0" w:space="0" w:color="auto"/>
            <w:right w:val="none" w:sz="0" w:space="0" w:color="auto"/>
          </w:divBdr>
        </w:div>
        <w:div w:id="691224508">
          <w:marLeft w:val="547"/>
          <w:marRight w:val="0"/>
          <w:marTop w:val="0"/>
          <w:marBottom w:val="120"/>
          <w:divBdr>
            <w:top w:val="none" w:sz="0" w:space="0" w:color="auto"/>
            <w:left w:val="none" w:sz="0" w:space="0" w:color="auto"/>
            <w:bottom w:val="none" w:sz="0" w:space="0" w:color="auto"/>
            <w:right w:val="none" w:sz="0" w:space="0" w:color="auto"/>
          </w:divBdr>
        </w:div>
        <w:div w:id="968585026">
          <w:marLeft w:val="547"/>
          <w:marRight w:val="0"/>
          <w:marTop w:val="0"/>
          <w:marBottom w:val="120"/>
          <w:divBdr>
            <w:top w:val="none" w:sz="0" w:space="0" w:color="auto"/>
            <w:left w:val="none" w:sz="0" w:space="0" w:color="auto"/>
            <w:bottom w:val="none" w:sz="0" w:space="0" w:color="auto"/>
            <w:right w:val="none" w:sz="0" w:space="0" w:color="auto"/>
          </w:divBdr>
        </w:div>
        <w:div w:id="166909414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RBI5PAMIO524-1616901215-61299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https://nokia.sharepoint.com/sites/gxp/_layouts/15/DocIdRedir.aspx?ID=RBI5PAMIO524-1616901215-61299</Url>
      <Description>RBI5PAMIO524-1616901215-61299</Description>
    </_dlc_DocIdUrl>
    <Comments xmlns="3f2ce089-3858-4176-9a21-a30f9204848e">OK</Comments>
    <HideFromDelve xmlns="71c5aaf6-e6ce-465b-b873-5148d2a4c105">false</HideFromDelv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5352712A-3839-4793-ADB8-196D6D6CE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727D3-8BA6-4A73-86B8-1F3CA3FC913E}">
  <ds:schemaRefs>
    <ds:schemaRef ds:uri="http://purl.org/dc/dcmitype/"/>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3f2ce089-3858-4176-9a21-a30f9204848e"/>
    <ds:schemaRef ds:uri="http://schemas.microsoft.com/office/infopath/2007/PartnerControl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9970</CharactersWithSpaces>
  <SharedDoc>false</SharedDoc>
  <HLinks>
    <vt:vector size="12" baseType="variant">
      <vt:variant>
        <vt:i4>7077959</vt:i4>
      </vt:variant>
      <vt:variant>
        <vt:i4>3</vt:i4>
      </vt:variant>
      <vt:variant>
        <vt:i4>0</vt:i4>
      </vt:variant>
      <vt:variant>
        <vt:i4>5</vt:i4>
      </vt:variant>
      <vt:variant>
        <vt:lpwstr>mailto:petri.j.vasenkari@nokia.com</vt:lpwstr>
      </vt:variant>
      <vt:variant>
        <vt:lpwstr/>
      </vt:variant>
      <vt:variant>
        <vt:i4>720928</vt:i4>
      </vt:variant>
      <vt:variant>
        <vt:i4>0</vt:i4>
      </vt:variant>
      <vt:variant>
        <vt:i4>0</vt:i4>
      </vt:variant>
      <vt:variant>
        <vt:i4>5</vt:i4>
      </vt:variant>
      <vt:variant>
        <vt:lpwstr>mailto:karri.ranta-aho@nokia.com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2025-11-07T09:26:00Z</dcterms:created>
  <dcterms:modified xsi:type="dcterms:W3CDTF">2025-11-07T09:26:00Z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f94d7c8c-521d-46c6-9fbc-58c0ee3ca60e</vt:lpwstr>
  </property>
</Properties>
</file>